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2C2AD" w14:textId="77777777" w:rsidR="00E23B69" w:rsidRDefault="006F1DB9" w:rsidP="7BB7E466">
      <w:pPr>
        <w:jc w:val="center"/>
        <w:rPr>
          <w:rFonts w:ascii="Twinkl Cursive Looped" w:hAnsi="Twinkl Cursive Looped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C8BC669" wp14:editId="254E10F0">
            <wp:simplePos x="0" y="0"/>
            <wp:positionH relativeFrom="column">
              <wp:posOffset>-432435</wp:posOffset>
            </wp:positionH>
            <wp:positionV relativeFrom="paragraph">
              <wp:posOffset>-614564</wp:posOffset>
            </wp:positionV>
            <wp:extent cx="1409700" cy="11811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6A5E3FA" w:rsidRPr="7BB7E466">
        <w:rPr>
          <w:rFonts w:ascii="Twinkl Cursive Looped" w:hAnsi="Twinkl Cursive Looped"/>
          <w:b/>
          <w:bCs/>
          <w:sz w:val="24"/>
          <w:szCs w:val="24"/>
        </w:rPr>
        <w:t xml:space="preserve">              </w:t>
      </w:r>
    </w:p>
    <w:p w14:paraId="4C1270C8" w14:textId="77777777" w:rsidR="00E23B69" w:rsidRDefault="00E23B69" w:rsidP="7BB7E466">
      <w:pPr>
        <w:jc w:val="center"/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211CA0C7" w14:textId="437B7024" w:rsidR="00927C38" w:rsidRPr="00A53899" w:rsidRDefault="0054594B" w:rsidP="7BB7E466">
      <w:pPr>
        <w:jc w:val="center"/>
        <w:rPr>
          <w:rFonts w:ascii="Twinkl Cursive Looped" w:hAnsi="Twinkl Cursive Looped"/>
          <w:b/>
          <w:bCs/>
          <w:sz w:val="24"/>
          <w:szCs w:val="24"/>
          <w:u w:val="single"/>
        </w:rPr>
      </w:pPr>
      <w:r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Nelson Academy </w:t>
      </w:r>
      <w:r w:rsidR="00927C38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>Art and Desig</w:t>
      </w:r>
      <w:r w:rsidR="00FA0E93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n </w:t>
      </w:r>
      <w:r w:rsidR="002459F1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Technology </w:t>
      </w:r>
      <w:r w:rsidR="00FA0E93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>C</w:t>
      </w:r>
      <w:r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urriculum </w:t>
      </w:r>
      <w:r w:rsidR="00E23B69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Intent Statement </w:t>
      </w:r>
      <w:r w:rsidR="009A2199" w:rsidRPr="4FBDC546">
        <w:rPr>
          <w:rFonts w:ascii="Twinkl Cursive Looped" w:hAnsi="Twinkl Cursive Looped"/>
          <w:b/>
          <w:bCs/>
          <w:sz w:val="24"/>
          <w:szCs w:val="24"/>
          <w:u w:val="single"/>
        </w:rPr>
        <w:t>202</w:t>
      </w:r>
      <w:r w:rsidR="00BD2CBD">
        <w:rPr>
          <w:rFonts w:ascii="Twinkl Cursive Looped" w:hAnsi="Twinkl Cursive Looped"/>
          <w:b/>
          <w:bCs/>
          <w:sz w:val="24"/>
          <w:szCs w:val="24"/>
          <w:u w:val="single"/>
        </w:rPr>
        <w:t>5/26</w:t>
      </w:r>
    </w:p>
    <w:p w14:paraId="672A6659" w14:textId="77777777" w:rsidR="00927C38" w:rsidRPr="0054594B" w:rsidRDefault="00927C38" w:rsidP="00927C38">
      <w:pPr>
        <w:jc w:val="center"/>
        <w:rPr>
          <w:rFonts w:ascii="Twinkl Cursive Looped" w:hAnsi="Twinkl Cursive Looped"/>
          <w:sz w:val="24"/>
          <w:szCs w:val="24"/>
        </w:rPr>
      </w:pPr>
    </w:p>
    <w:p w14:paraId="0831B819" w14:textId="7888DC05" w:rsidR="00927C38" w:rsidRPr="0054594B" w:rsidRDefault="00C76AD2" w:rsidP="00927C38">
      <w:pPr>
        <w:jc w:val="both"/>
        <w:rPr>
          <w:rFonts w:ascii="Twinkl Cursive Looped" w:hAnsi="Twinkl Cursive Looped"/>
          <w:sz w:val="24"/>
          <w:szCs w:val="24"/>
        </w:rPr>
      </w:pPr>
      <w:r w:rsidRPr="7BB7E466">
        <w:rPr>
          <w:rFonts w:ascii="Twinkl Cursive Looped" w:hAnsi="Twinkl Cursive Looped"/>
          <w:sz w:val="24"/>
          <w:szCs w:val="24"/>
        </w:rPr>
        <w:t>At Nelson Academy, we recognise the vital role of art and design in allowing curiosity, creativity and self</w:t>
      </w:r>
      <w:r w:rsidR="26FD0930" w:rsidRPr="7BB7E466">
        <w:rPr>
          <w:rFonts w:ascii="Twinkl Cursive Looped" w:hAnsi="Twinkl Cursive Looped"/>
          <w:sz w:val="24"/>
          <w:szCs w:val="24"/>
        </w:rPr>
        <w:t>-</w:t>
      </w:r>
      <w:r w:rsidRPr="7BB7E466">
        <w:rPr>
          <w:rFonts w:ascii="Twinkl Cursive Looped" w:hAnsi="Twinkl Cursive Looped"/>
          <w:sz w:val="24"/>
          <w:szCs w:val="24"/>
        </w:rPr>
        <w:t>expression to develop alongside resilience, confidence and critical thinking skills. In creating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a </w:t>
      </w:r>
      <w:r w:rsidRPr="7BB7E466">
        <w:rPr>
          <w:rFonts w:ascii="Twinkl Cursive Looped" w:hAnsi="Twinkl Cursive Looped"/>
          <w:sz w:val="24"/>
          <w:szCs w:val="24"/>
        </w:rPr>
        <w:t xml:space="preserve">wide 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range of </w:t>
      </w:r>
      <w:r w:rsidR="00BD2CBD">
        <w:rPr>
          <w:rFonts w:ascii="Twinkl Cursive Looped" w:hAnsi="Twinkl Cursive Looped"/>
          <w:sz w:val="24"/>
          <w:szCs w:val="24"/>
        </w:rPr>
        <w:t>artwork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, </w:t>
      </w:r>
      <w:r w:rsidRPr="7BB7E466">
        <w:rPr>
          <w:rFonts w:ascii="Twinkl Cursive Looped" w:hAnsi="Twinkl Cursive Looped"/>
          <w:sz w:val="24"/>
          <w:szCs w:val="24"/>
        </w:rPr>
        <w:t>skills can then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</w:t>
      </w:r>
      <w:r w:rsidRPr="7BB7E466">
        <w:rPr>
          <w:rFonts w:ascii="Twinkl Cursive Looped" w:hAnsi="Twinkl Cursive Looped"/>
          <w:sz w:val="24"/>
          <w:szCs w:val="24"/>
        </w:rPr>
        <w:t>transfer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to other areas of the curriculum</w:t>
      </w:r>
      <w:r w:rsidR="00824D5E" w:rsidRPr="7BB7E466">
        <w:rPr>
          <w:rFonts w:ascii="Twinkl Cursive Looped" w:hAnsi="Twinkl Cursive Looped"/>
          <w:sz w:val="24"/>
          <w:szCs w:val="24"/>
        </w:rPr>
        <w:t>. Visual art</w:t>
      </w:r>
      <w:r w:rsidRPr="7BB7E466">
        <w:rPr>
          <w:rFonts w:ascii="Twinkl Cursive Looped" w:hAnsi="Twinkl Cursive Looped"/>
          <w:sz w:val="24"/>
          <w:szCs w:val="24"/>
        </w:rPr>
        <w:t>s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</w:t>
      </w:r>
      <w:r w:rsidRPr="7BB7E466">
        <w:rPr>
          <w:rFonts w:ascii="Twinkl Cursive Looped" w:hAnsi="Twinkl Cursive Looped"/>
          <w:sz w:val="24"/>
          <w:szCs w:val="24"/>
        </w:rPr>
        <w:t xml:space="preserve">and Design </w:t>
      </w:r>
      <w:r w:rsidR="00927C38" w:rsidRPr="7BB7E466">
        <w:rPr>
          <w:rFonts w:ascii="Twinkl Cursive Looped" w:hAnsi="Twinkl Cursive Looped"/>
          <w:sz w:val="24"/>
          <w:szCs w:val="24"/>
        </w:rPr>
        <w:t>en</w:t>
      </w:r>
      <w:r w:rsidRPr="7BB7E466">
        <w:rPr>
          <w:rFonts w:ascii="Twinkl Cursive Looped" w:hAnsi="Twinkl Cursive Looped"/>
          <w:sz w:val="24"/>
          <w:szCs w:val="24"/>
        </w:rPr>
        <w:t>hance</w:t>
      </w:r>
      <w:r w:rsidR="00BD2CBD">
        <w:rPr>
          <w:rFonts w:ascii="Twinkl Cursive Looped" w:hAnsi="Twinkl Cursive Looped"/>
          <w:sz w:val="24"/>
          <w:szCs w:val="24"/>
        </w:rPr>
        <w:t>s</w:t>
      </w:r>
      <w:r w:rsidRPr="7BB7E466">
        <w:rPr>
          <w:rFonts w:ascii="Twinkl Cursive Looped" w:hAnsi="Twinkl Cursive Looped"/>
          <w:sz w:val="24"/>
          <w:szCs w:val="24"/>
        </w:rPr>
        <w:t xml:space="preserve"> every subject area </w:t>
      </w:r>
      <w:r w:rsidR="00824D5E" w:rsidRPr="7BB7E466">
        <w:rPr>
          <w:rFonts w:ascii="Twinkl Cursive Looped" w:hAnsi="Twinkl Cursive Looped"/>
          <w:sz w:val="24"/>
          <w:szCs w:val="24"/>
        </w:rPr>
        <w:t>and bring</w:t>
      </w:r>
      <w:r w:rsidR="00B61067">
        <w:rPr>
          <w:rFonts w:ascii="Twinkl Cursive Looped" w:hAnsi="Twinkl Cursive Looped"/>
          <w:sz w:val="24"/>
          <w:szCs w:val="24"/>
        </w:rPr>
        <w:t>s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 learning to life. Those </w:t>
      </w:r>
      <w:r w:rsidRPr="7BB7E466">
        <w:rPr>
          <w:rFonts w:ascii="Twinkl Cursive Looped" w:hAnsi="Twinkl Cursive Looped"/>
          <w:sz w:val="24"/>
          <w:szCs w:val="24"/>
        </w:rPr>
        <w:t xml:space="preserve">less confident in </w:t>
      </w:r>
      <w:r w:rsidR="00927C38" w:rsidRPr="7BB7E466">
        <w:rPr>
          <w:rFonts w:ascii="Twinkl Cursive Looped" w:hAnsi="Twinkl Cursive Looped"/>
          <w:sz w:val="24"/>
          <w:szCs w:val="24"/>
        </w:rPr>
        <w:t>purely academic subjects</w:t>
      </w:r>
      <w:r w:rsidRPr="7BB7E466">
        <w:rPr>
          <w:rFonts w:ascii="Twinkl Cursive Looped" w:hAnsi="Twinkl Cursive Looped"/>
          <w:sz w:val="24"/>
          <w:szCs w:val="24"/>
        </w:rPr>
        <w:t>, or with language barriers</w:t>
      </w:r>
      <w:r w:rsidR="00927C38" w:rsidRPr="7BB7E466">
        <w:rPr>
          <w:rFonts w:ascii="Twinkl Cursive Looped" w:hAnsi="Twinkl Cursive Looped"/>
          <w:sz w:val="24"/>
          <w:szCs w:val="24"/>
        </w:rPr>
        <w:t>, can express themselves fully in</w:t>
      </w:r>
      <w:r w:rsidR="00824D5E" w:rsidRPr="7BB7E466">
        <w:rPr>
          <w:rFonts w:ascii="Twinkl Cursive Looped" w:hAnsi="Twinkl Cursive Looped"/>
          <w:sz w:val="24"/>
          <w:szCs w:val="24"/>
        </w:rPr>
        <w:t xml:space="preserve"> </w:t>
      </w:r>
      <w:r w:rsidR="00BD2CBD">
        <w:rPr>
          <w:rFonts w:ascii="Twinkl Cursive Looped" w:hAnsi="Twinkl Cursive Looped"/>
          <w:sz w:val="24"/>
          <w:szCs w:val="24"/>
        </w:rPr>
        <w:t>this</w:t>
      </w:r>
      <w:r w:rsidR="00824D5E" w:rsidRPr="7BB7E466">
        <w:rPr>
          <w:rFonts w:ascii="Twinkl Cursive Looped" w:hAnsi="Twinkl Cursive Looped"/>
          <w:sz w:val="24"/>
          <w:szCs w:val="24"/>
        </w:rPr>
        <w:t xml:space="preserve"> </w:t>
      </w:r>
      <w:r w:rsidR="00927C38" w:rsidRPr="7BB7E466">
        <w:rPr>
          <w:rFonts w:ascii="Twinkl Cursive Looped" w:hAnsi="Twinkl Cursive Looped"/>
          <w:sz w:val="24"/>
          <w:szCs w:val="24"/>
        </w:rPr>
        <w:t xml:space="preserve">practical subject. </w:t>
      </w:r>
    </w:p>
    <w:p w14:paraId="7BAE1FA9" w14:textId="3F34494D" w:rsidR="00927C38" w:rsidRPr="0054594B" w:rsidRDefault="00C76AD2" w:rsidP="00927C38">
      <w:pPr>
        <w:jc w:val="both"/>
        <w:rPr>
          <w:rFonts w:ascii="Twinkl Cursive Looped" w:hAnsi="Twinkl Cursive Looped"/>
          <w:sz w:val="24"/>
          <w:szCs w:val="24"/>
        </w:rPr>
      </w:pPr>
      <w:r w:rsidRPr="4FBDC546">
        <w:rPr>
          <w:rFonts w:ascii="Twinkl Cursive Looped" w:hAnsi="Twinkl Cursive Looped"/>
          <w:sz w:val="24"/>
          <w:szCs w:val="24"/>
        </w:rPr>
        <w:t>Year on year, our curriculum introduces every member of our school community to a wide range of art and artists</w:t>
      </w:r>
      <w:r w:rsidR="00BD2CBD">
        <w:rPr>
          <w:rFonts w:ascii="Twinkl Cursive Looped" w:hAnsi="Twinkl Cursive Looped"/>
          <w:sz w:val="24"/>
          <w:szCs w:val="24"/>
        </w:rPr>
        <w:t>;</w:t>
      </w:r>
      <w:r w:rsidRPr="4FBDC546">
        <w:rPr>
          <w:rFonts w:ascii="Twinkl Cursive Looped" w:hAnsi="Twinkl Cursive Looped"/>
          <w:sz w:val="24"/>
          <w:szCs w:val="24"/>
        </w:rPr>
        <w:t xml:space="preserve"> including</w:t>
      </w:r>
      <w:r w:rsidR="06C259AF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 xml:space="preserve">those </w:t>
      </w:r>
      <w:r w:rsidR="57CE8B05" w:rsidRPr="4FBDC546">
        <w:rPr>
          <w:rFonts w:ascii="Twinkl Cursive Looped" w:hAnsi="Twinkl Cursive Looped"/>
          <w:sz w:val="24"/>
          <w:szCs w:val="24"/>
        </w:rPr>
        <w:t xml:space="preserve">who are contemporary, </w:t>
      </w:r>
      <w:r w:rsidR="00927C38" w:rsidRPr="4FBDC546">
        <w:rPr>
          <w:rFonts w:ascii="Twinkl Cursive Looped" w:hAnsi="Twinkl Cursive Looped"/>
          <w:sz w:val="24"/>
          <w:szCs w:val="24"/>
        </w:rPr>
        <w:t xml:space="preserve">from </w:t>
      </w:r>
      <w:r w:rsidRPr="4FBDC546">
        <w:rPr>
          <w:rFonts w:ascii="Twinkl Cursive Looped" w:hAnsi="Twinkl Cursive Looped"/>
          <w:sz w:val="24"/>
          <w:szCs w:val="24"/>
        </w:rPr>
        <w:t>different</w:t>
      </w:r>
      <w:r w:rsidR="00927C38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>periods</w:t>
      </w:r>
      <w:r w:rsidR="00927C38" w:rsidRPr="4FBDC546">
        <w:rPr>
          <w:rFonts w:ascii="Twinkl Cursive Looped" w:hAnsi="Twinkl Cursive Looped"/>
          <w:sz w:val="24"/>
          <w:szCs w:val="24"/>
        </w:rPr>
        <w:t xml:space="preserve"> and </w:t>
      </w:r>
      <w:r w:rsidR="100CD9D3" w:rsidRPr="4FBDC546">
        <w:rPr>
          <w:rFonts w:ascii="Twinkl Cursive Looped" w:hAnsi="Twinkl Cursive Looped"/>
          <w:sz w:val="24"/>
          <w:szCs w:val="24"/>
        </w:rPr>
        <w:t xml:space="preserve">from various </w:t>
      </w:r>
      <w:r w:rsidR="00927C38" w:rsidRPr="4FBDC546">
        <w:rPr>
          <w:rFonts w:ascii="Twinkl Cursive Looped" w:hAnsi="Twinkl Cursive Looped"/>
          <w:sz w:val="24"/>
          <w:szCs w:val="24"/>
        </w:rPr>
        <w:t>cultures</w:t>
      </w:r>
      <w:r w:rsidRPr="4FBDC546">
        <w:rPr>
          <w:rFonts w:ascii="Twinkl Cursive Looped" w:hAnsi="Twinkl Cursive Looped"/>
          <w:sz w:val="24"/>
          <w:szCs w:val="24"/>
        </w:rPr>
        <w:t>. Th</w:t>
      </w:r>
      <w:r w:rsidR="363283E1" w:rsidRPr="4FBDC546">
        <w:rPr>
          <w:rFonts w:ascii="Twinkl Cursive Looped" w:hAnsi="Twinkl Cursive Looped"/>
          <w:sz w:val="24"/>
          <w:szCs w:val="24"/>
        </w:rPr>
        <w:t>e</w:t>
      </w:r>
      <w:r w:rsidRPr="4FBDC546">
        <w:rPr>
          <w:rFonts w:ascii="Twinkl Cursive Looped" w:hAnsi="Twinkl Cursive Looped"/>
          <w:sz w:val="24"/>
          <w:szCs w:val="24"/>
        </w:rPr>
        <w:t>s</w:t>
      </w:r>
      <w:r w:rsidR="363283E1" w:rsidRPr="4FBDC546">
        <w:rPr>
          <w:rFonts w:ascii="Twinkl Cursive Looped" w:hAnsi="Twinkl Cursive Looped"/>
          <w:sz w:val="24"/>
          <w:szCs w:val="24"/>
        </w:rPr>
        <w:t>e experiences,</w:t>
      </w:r>
      <w:r w:rsidRPr="4FBDC546">
        <w:rPr>
          <w:rFonts w:ascii="Twinkl Cursive Looped" w:hAnsi="Twinkl Cursive Looped"/>
          <w:sz w:val="24"/>
          <w:szCs w:val="24"/>
        </w:rPr>
        <w:t xml:space="preserve"> in turn</w:t>
      </w:r>
      <w:r w:rsidR="0EF7C8BE" w:rsidRPr="4FBDC546">
        <w:rPr>
          <w:rFonts w:ascii="Twinkl Cursive Looped" w:hAnsi="Twinkl Cursive Looped"/>
          <w:sz w:val="24"/>
          <w:szCs w:val="24"/>
        </w:rPr>
        <w:t>,</w:t>
      </w:r>
      <w:r w:rsidRPr="4FBDC546">
        <w:rPr>
          <w:rFonts w:ascii="Twinkl Cursive Looped" w:hAnsi="Twinkl Cursive Looped"/>
          <w:sz w:val="24"/>
          <w:szCs w:val="24"/>
        </w:rPr>
        <w:t xml:space="preserve"> </w:t>
      </w:r>
      <w:r w:rsidR="143A3C5E" w:rsidRPr="4FBDC546">
        <w:rPr>
          <w:rFonts w:ascii="Twinkl Cursive Looped" w:hAnsi="Twinkl Cursive Looped"/>
          <w:sz w:val="24"/>
          <w:szCs w:val="24"/>
        </w:rPr>
        <w:t>h</w:t>
      </w:r>
      <w:r w:rsidRPr="4FBDC546">
        <w:rPr>
          <w:rFonts w:ascii="Twinkl Cursive Looped" w:hAnsi="Twinkl Cursive Looped"/>
          <w:sz w:val="24"/>
          <w:szCs w:val="24"/>
        </w:rPr>
        <w:t>e</w:t>
      </w:r>
      <w:r w:rsidR="143A3C5E" w:rsidRPr="4FBDC546">
        <w:rPr>
          <w:rFonts w:ascii="Twinkl Cursive Looped" w:hAnsi="Twinkl Cursive Looped"/>
          <w:sz w:val="24"/>
          <w:szCs w:val="24"/>
        </w:rPr>
        <w:t>lp create</w:t>
      </w:r>
      <w:r w:rsidR="00927C38" w:rsidRPr="4FBDC546">
        <w:rPr>
          <w:rFonts w:ascii="Twinkl Cursive Looped" w:hAnsi="Twinkl Cursive Looped"/>
          <w:sz w:val="24"/>
          <w:szCs w:val="24"/>
        </w:rPr>
        <w:t xml:space="preserve"> world citizens with an understanding of how art impacts and enhances societies and our surroundings. </w:t>
      </w:r>
      <w:r w:rsidRPr="4FBDC546">
        <w:rPr>
          <w:rFonts w:ascii="Twinkl Cursive Looped" w:hAnsi="Twinkl Cursive Looped"/>
          <w:sz w:val="24"/>
          <w:szCs w:val="24"/>
        </w:rPr>
        <w:t xml:space="preserve">High priority is given to opportunities for discussion, commentating on what we have seen, and talking through ideas and plans for our own work. Every year, there is a clear progression of skills, which build on prior learning – such as use of tools and techniques with increasing mastery. Each </w:t>
      </w:r>
      <w:r w:rsidR="3CDF2D28" w:rsidRPr="4FBDC546">
        <w:rPr>
          <w:rFonts w:ascii="Twinkl Cursive Looped" w:hAnsi="Twinkl Cursive Looped"/>
          <w:sz w:val="24"/>
          <w:szCs w:val="24"/>
        </w:rPr>
        <w:t>class</w:t>
      </w:r>
      <w:r w:rsidR="07148124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>in</w:t>
      </w:r>
      <w:r w:rsidR="18BAFCF9" w:rsidRPr="4FBDC546">
        <w:rPr>
          <w:rFonts w:ascii="Twinkl Cursive Looped" w:hAnsi="Twinkl Cursive Looped"/>
          <w:sz w:val="24"/>
          <w:szCs w:val="24"/>
        </w:rPr>
        <w:t xml:space="preserve"> school update our website with</w:t>
      </w:r>
      <w:r w:rsidRPr="4FBDC546">
        <w:rPr>
          <w:rFonts w:ascii="Twinkl Cursive Looped" w:hAnsi="Twinkl Cursive Looped"/>
          <w:sz w:val="24"/>
          <w:szCs w:val="24"/>
        </w:rPr>
        <w:t xml:space="preserve"> </w:t>
      </w:r>
      <w:r w:rsidR="0A5BF250" w:rsidRPr="4FBDC546">
        <w:rPr>
          <w:rFonts w:ascii="Twinkl Cursive Looped" w:hAnsi="Twinkl Cursive Looped"/>
          <w:sz w:val="24"/>
          <w:szCs w:val="24"/>
        </w:rPr>
        <w:t xml:space="preserve">photos of art in progress, </w:t>
      </w:r>
      <w:r w:rsidR="5F864E6C" w:rsidRPr="4FBDC546">
        <w:rPr>
          <w:rFonts w:ascii="Twinkl Cursive Looped" w:hAnsi="Twinkl Cursive Looped"/>
          <w:sz w:val="24"/>
          <w:szCs w:val="24"/>
        </w:rPr>
        <w:t>finished pieces</w:t>
      </w:r>
      <w:r w:rsidRPr="4FBDC546">
        <w:rPr>
          <w:rFonts w:ascii="Twinkl Cursive Looped" w:hAnsi="Twinkl Cursive Looped"/>
          <w:sz w:val="24"/>
          <w:szCs w:val="24"/>
        </w:rPr>
        <w:t xml:space="preserve"> and involvement in the Arts from beyond the classroom. This raises the profile of </w:t>
      </w:r>
      <w:r w:rsidR="2E5A9A24" w:rsidRPr="4FBDC546">
        <w:rPr>
          <w:rFonts w:ascii="Twinkl Cursive Looped" w:hAnsi="Twinkl Cursive Looped"/>
          <w:sz w:val="24"/>
          <w:szCs w:val="24"/>
        </w:rPr>
        <w:t xml:space="preserve">our students’ </w:t>
      </w:r>
      <w:r w:rsidR="4DE18827" w:rsidRPr="4FBDC546">
        <w:rPr>
          <w:rFonts w:ascii="Twinkl Cursive Looped" w:hAnsi="Twinkl Cursive Looped"/>
          <w:sz w:val="24"/>
          <w:szCs w:val="24"/>
        </w:rPr>
        <w:t>creativity</w:t>
      </w:r>
      <w:r w:rsidRPr="4FBDC546">
        <w:rPr>
          <w:rFonts w:ascii="Twinkl Cursive Looped" w:hAnsi="Twinkl Cursive Looped"/>
          <w:sz w:val="24"/>
          <w:szCs w:val="24"/>
        </w:rPr>
        <w:t xml:space="preserve"> in their own time.</w:t>
      </w:r>
    </w:p>
    <w:p w14:paraId="68D82C8A" w14:textId="05681079" w:rsidR="00C76AD2" w:rsidRPr="0054594B" w:rsidRDefault="00C76AD2" w:rsidP="00927C38">
      <w:pPr>
        <w:jc w:val="both"/>
        <w:rPr>
          <w:rFonts w:ascii="Twinkl Cursive Looped" w:hAnsi="Twinkl Cursive Looped"/>
          <w:sz w:val="24"/>
          <w:szCs w:val="24"/>
        </w:rPr>
      </w:pPr>
      <w:r w:rsidRPr="4FBDC546">
        <w:rPr>
          <w:rFonts w:ascii="Twinkl Cursive Looped" w:hAnsi="Twinkl Cursive Looped"/>
          <w:sz w:val="24"/>
          <w:szCs w:val="24"/>
        </w:rPr>
        <w:t xml:space="preserve">Our involvement in </w:t>
      </w:r>
      <w:r w:rsidR="1ED2CF24" w:rsidRPr="4FBDC546">
        <w:rPr>
          <w:rFonts w:ascii="Twinkl Cursive Looped" w:hAnsi="Twinkl Cursive Looped"/>
          <w:sz w:val="24"/>
          <w:szCs w:val="24"/>
        </w:rPr>
        <w:t>external projects and awards</w:t>
      </w:r>
      <w:r w:rsidRPr="4FBDC546">
        <w:rPr>
          <w:rFonts w:ascii="Twinkl Cursive Looped" w:hAnsi="Twinkl Cursive Looped"/>
          <w:sz w:val="24"/>
          <w:szCs w:val="24"/>
        </w:rPr>
        <w:t xml:space="preserve"> </w:t>
      </w:r>
      <w:r w:rsidR="166B01EC" w:rsidRPr="4FBDC546">
        <w:rPr>
          <w:rFonts w:ascii="Twinkl Cursive Looped" w:hAnsi="Twinkl Cursive Looped"/>
          <w:sz w:val="24"/>
          <w:szCs w:val="24"/>
        </w:rPr>
        <w:t>such as</w:t>
      </w:r>
      <w:r w:rsidR="33A5100F" w:rsidRPr="4FBDC546">
        <w:rPr>
          <w:rFonts w:ascii="Twinkl Cursive Looped" w:hAnsi="Twinkl Cursive Looped"/>
          <w:sz w:val="24"/>
          <w:szCs w:val="24"/>
        </w:rPr>
        <w:t xml:space="preserve"> The Superpower of Looking,</w:t>
      </w:r>
      <w:r w:rsidR="166B01EC" w:rsidRPr="4FBDC546">
        <w:rPr>
          <w:rFonts w:ascii="Twinkl Cursive Looped" w:hAnsi="Twinkl Cursive Looped"/>
          <w:sz w:val="24"/>
          <w:szCs w:val="24"/>
        </w:rPr>
        <w:t xml:space="preserve"> </w:t>
      </w:r>
      <w:r w:rsidR="2095C4A7" w:rsidRPr="4FBDC546">
        <w:rPr>
          <w:rFonts w:ascii="Twinkl Cursive Looped" w:hAnsi="Twinkl Cursive Looped"/>
          <w:sz w:val="24"/>
          <w:szCs w:val="24"/>
        </w:rPr>
        <w:t>Arts</w:t>
      </w:r>
      <w:r w:rsidR="57B3D8DF" w:rsidRPr="4FBDC546">
        <w:rPr>
          <w:rFonts w:ascii="Twinkl Cursive Looped" w:hAnsi="Twinkl Cursive Looped"/>
          <w:sz w:val="24"/>
          <w:szCs w:val="24"/>
        </w:rPr>
        <w:t xml:space="preserve"> Award</w:t>
      </w:r>
      <w:r w:rsidR="695C6AFA" w:rsidRPr="4FBDC546">
        <w:rPr>
          <w:rFonts w:ascii="Twinkl Cursive Looped" w:hAnsi="Twinkl Cursive Looped"/>
          <w:sz w:val="24"/>
          <w:szCs w:val="24"/>
        </w:rPr>
        <w:t xml:space="preserve"> and Dot Day</w:t>
      </w:r>
      <w:r w:rsidR="57B3D8DF" w:rsidRPr="4FBDC546">
        <w:rPr>
          <w:rFonts w:ascii="Twinkl Cursive Looped" w:hAnsi="Twinkl Cursive Looped"/>
          <w:sz w:val="24"/>
          <w:szCs w:val="24"/>
        </w:rPr>
        <w:t xml:space="preserve"> </w:t>
      </w:r>
      <w:r w:rsidRPr="4FBDC546">
        <w:rPr>
          <w:rFonts w:ascii="Twinkl Cursive Looped" w:hAnsi="Twinkl Cursive Looped"/>
          <w:sz w:val="24"/>
          <w:szCs w:val="24"/>
        </w:rPr>
        <w:t>r</w:t>
      </w:r>
      <w:r w:rsidR="0054594B" w:rsidRPr="4FBDC546">
        <w:rPr>
          <w:rFonts w:ascii="Twinkl Cursive Looped" w:hAnsi="Twinkl Cursive Looped"/>
          <w:sz w:val="24"/>
          <w:szCs w:val="24"/>
        </w:rPr>
        <w:t>un alongside and complement our ‘A</w:t>
      </w:r>
      <w:r w:rsidRPr="4FBDC546">
        <w:rPr>
          <w:rFonts w:ascii="Twinkl Cursive Looped" w:hAnsi="Twinkl Cursive Looped"/>
          <w:sz w:val="24"/>
          <w:szCs w:val="24"/>
        </w:rPr>
        <w:t>rt</w:t>
      </w:r>
      <w:r w:rsidR="0054594B" w:rsidRPr="4FBDC546">
        <w:rPr>
          <w:rFonts w:ascii="Twinkl Cursive Looped" w:hAnsi="Twinkl Cursive Looped"/>
          <w:sz w:val="24"/>
          <w:szCs w:val="24"/>
        </w:rPr>
        <w:t>s’</w:t>
      </w:r>
      <w:r w:rsidRPr="4FBDC546">
        <w:rPr>
          <w:rFonts w:ascii="Twinkl Cursive Looped" w:hAnsi="Twinkl Cursive Looped"/>
          <w:sz w:val="24"/>
          <w:szCs w:val="24"/>
        </w:rPr>
        <w:t xml:space="preserve"> curriculum. </w:t>
      </w:r>
      <w:r w:rsidR="3498E3B2" w:rsidRPr="4FBDC546">
        <w:rPr>
          <w:rFonts w:ascii="Twinkl Cursive Looped" w:hAnsi="Twinkl Cursive Looped"/>
          <w:sz w:val="24"/>
          <w:szCs w:val="24"/>
        </w:rPr>
        <w:t xml:space="preserve">We are an Arts Award Centre and are continually developing links with arts organisations, which allow our students to work with </w:t>
      </w:r>
      <w:r w:rsidR="056927CC" w:rsidRPr="4FBDC546">
        <w:rPr>
          <w:rFonts w:ascii="Twinkl Cursive Looped" w:hAnsi="Twinkl Cursive Looped"/>
          <w:sz w:val="24"/>
          <w:szCs w:val="24"/>
        </w:rPr>
        <w:t xml:space="preserve">professional artists and galleries. </w:t>
      </w:r>
      <w:r w:rsidRPr="4FBDC546">
        <w:rPr>
          <w:rFonts w:ascii="Twinkl Cursive Looped" w:hAnsi="Twinkl Cursive Looped"/>
          <w:sz w:val="24"/>
          <w:szCs w:val="24"/>
        </w:rPr>
        <w:t xml:space="preserve">This extra provision allows skills learnt to be used in collaborative and self-lead work, sharing our learning with our community and other schools. </w:t>
      </w:r>
    </w:p>
    <w:p w14:paraId="2450FDCE" w14:textId="53ECEBA8" w:rsidR="00C76AD2" w:rsidRDefault="00C76AD2" w:rsidP="00927C38">
      <w:pPr>
        <w:jc w:val="both"/>
        <w:rPr>
          <w:rFonts w:ascii="Twinkl Cursive Looped" w:hAnsi="Twinkl Cursive Looped"/>
          <w:sz w:val="24"/>
          <w:szCs w:val="24"/>
        </w:rPr>
      </w:pPr>
      <w:r w:rsidRPr="4FBDC546">
        <w:rPr>
          <w:rFonts w:ascii="Twinkl Cursive Looped" w:hAnsi="Twinkl Cursive Looped"/>
          <w:sz w:val="24"/>
          <w:szCs w:val="24"/>
        </w:rPr>
        <w:t>The impact of our Art Curriculum is that it equips us to be risk takers, evaluators and reflective and engaged learners. We will have</w:t>
      </w:r>
      <w:r w:rsidR="55185568" w:rsidRPr="4FBDC546">
        <w:rPr>
          <w:rFonts w:ascii="Twinkl Cursive Looped" w:hAnsi="Twinkl Cursive Looped"/>
          <w:sz w:val="24"/>
          <w:szCs w:val="24"/>
        </w:rPr>
        <w:t xml:space="preserve"> a good</w:t>
      </w:r>
      <w:r w:rsidRPr="4FBDC546">
        <w:rPr>
          <w:rFonts w:ascii="Twinkl Cursive Looped" w:hAnsi="Twinkl Cursive Looped"/>
          <w:sz w:val="24"/>
          <w:szCs w:val="24"/>
        </w:rPr>
        <w:t xml:space="preserve"> knowledge of art and culture, will have developed </w:t>
      </w:r>
      <w:r w:rsidR="346AC801" w:rsidRPr="4FBDC546">
        <w:rPr>
          <w:rFonts w:ascii="Twinkl Cursive Looped" w:hAnsi="Twinkl Cursive Looped"/>
          <w:sz w:val="24"/>
          <w:szCs w:val="24"/>
        </w:rPr>
        <w:t xml:space="preserve">individual </w:t>
      </w:r>
      <w:r w:rsidRPr="4FBDC546">
        <w:rPr>
          <w:rFonts w:ascii="Twinkl Cursive Looped" w:hAnsi="Twinkl Cursive Looped"/>
          <w:sz w:val="24"/>
          <w:szCs w:val="24"/>
        </w:rPr>
        <w:t>preferences and made choices which will have a positive life-long impact</w:t>
      </w:r>
      <w:r w:rsidR="28B703C4" w:rsidRPr="4FBDC546">
        <w:rPr>
          <w:rFonts w:ascii="Twinkl Cursive Looped" w:hAnsi="Twinkl Cursive Looped"/>
          <w:sz w:val="24"/>
          <w:szCs w:val="24"/>
        </w:rPr>
        <w:t xml:space="preserve"> on our responses to creativity.</w:t>
      </w:r>
    </w:p>
    <w:p w14:paraId="445CA008" w14:textId="2A6E4E32" w:rsidR="00BD2CBD" w:rsidRPr="0054594B" w:rsidRDefault="00F53AEB" w:rsidP="00927C38">
      <w:pPr>
        <w:jc w:val="both"/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 xml:space="preserve">Mrs.Sekatawa, Art Lead </w:t>
      </w:r>
    </w:p>
    <w:sectPr w:rsidR="00BD2CBD" w:rsidRPr="005459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C38"/>
    <w:rsid w:val="000A2B54"/>
    <w:rsid w:val="001E7A2D"/>
    <w:rsid w:val="00225F3B"/>
    <w:rsid w:val="002459F1"/>
    <w:rsid w:val="0034061F"/>
    <w:rsid w:val="005253A5"/>
    <w:rsid w:val="0054594B"/>
    <w:rsid w:val="00546787"/>
    <w:rsid w:val="006871BB"/>
    <w:rsid w:val="006F1DB9"/>
    <w:rsid w:val="007F6498"/>
    <w:rsid w:val="00824D5E"/>
    <w:rsid w:val="00927C38"/>
    <w:rsid w:val="00992987"/>
    <w:rsid w:val="009A2199"/>
    <w:rsid w:val="009B4B89"/>
    <w:rsid w:val="00A53899"/>
    <w:rsid w:val="00B61067"/>
    <w:rsid w:val="00BD2CBD"/>
    <w:rsid w:val="00C76AD2"/>
    <w:rsid w:val="00E23B69"/>
    <w:rsid w:val="00F432B7"/>
    <w:rsid w:val="00F53AEB"/>
    <w:rsid w:val="00FA0E93"/>
    <w:rsid w:val="056927CC"/>
    <w:rsid w:val="05EB2FEE"/>
    <w:rsid w:val="05EB8B43"/>
    <w:rsid w:val="06C259AF"/>
    <w:rsid w:val="07148124"/>
    <w:rsid w:val="0A5BF250"/>
    <w:rsid w:val="0EF7C8BE"/>
    <w:rsid w:val="100CD9D3"/>
    <w:rsid w:val="14132F22"/>
    <w:rsid w:val="143A3C5E"/>
    <w:rsid w:val="166B01EC"/>
    <w:rsid w:val="17FACAD8"/>
    <w:rsid w:val="18BAFCF9"/>
    <w:rsid w:val="1A3720C3"/>
    <w:rsid w:val="1A8270A6"/>
    <w:rsid w:val="1CCE3BFB"/>
    <w:rsid w:val="1E6A0C5C"/>
    <w:rsid w:val="1ED2CF24"/>
    <w:rsid w:val="2005DCBD"/>
    <w:rsid w:val="2095C4A7"/>
    <w:rsid w:val="231BD8A9"/>
    <w:rsid w:val="26FD0930"/>
    <w:rsid w:val="28B703C4"/>
    <w:rsid w:val="2E5A9A24"/>
    <w:rsid w:val="33A5100F"/>
    <w:rsid w:val="346AC801"/>
    <w:rsid w:val="3498E3B2"/>
    <w:rsid w:val="363283E1"/>
    <w:rsid w:val="3837DFA3"/>
    <w:rsid w:val="39C50D36"/>
    <w:rsid w:val="3ACEF51F"/>
    <w:rsid w:val="3CDF2D28"/>
    <w:rsid w:val="4067DD51"/>
    <w:rsid w:val="46A5E3FA"/>
    <w:rsid w:val="4783EDF1"/>
    <w:rsid w:val="4A489C65"/>
    <w:rsid w:val="4CFC1B1E"/>
    <w:rsid w:val="4DE18827"/>
    <w:rsid w:val="4EFBBF96"/>
    <w:rsid w:val="4F66EFD1"/>
    <w:rsid w:val="4FBDC546"/>
    <w:rsid w:val="55185568"/>
    <w:rsid w:val="557D2FC6"/>
    <w:rsid w:val="55A01079"/>
    <w:rsid w:val="5798DED2"/>
    <w:rsid w:val="57B3D8DF"/>
    <w:rsid w:val="57CE8B05"/>
    <w:rsid w:val="58FE2B65"/>
    <w:rsid w:val="5D481D74"/>
    <w:rsid w:val="5DB0EF47"/>
    <w:rsid w:val="5F864E6C"/>
    <w:rsid w:val="609A7AF7"/>
    <w:rsid w:val="695C6AFA"/>
    <w:rsid w:val="6A90A9B2"/>
    <w:rsid w:val="75093DDA"/>
    <w:rsid w:val="79762BFC"/>
    <w:rsid w:val="7BB7E466"/>
    <w:rsid w:val="7D87C9BD"/>
    <w:rsid w:val="7DF360BD"/>
    <w:rsid w:val="7E2FB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BC669"/>
  <w15:chartTrackingRefBased/>
  <w15:docId w15:val="{C845B73F-67E1-4AD0-B4D7-B9738E4E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1912</Characters>
  <Application>Microsoft Office Word</Application>
  <DocSecurity>0</DocSecurity>
  <Lines>15</Lines>
  <Paragraphs>4</Paragraphs>
  <ScaleCrop>false</ScaleCrop>
  <Company>Microsoft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Academy</dc:creator>
  <cp:keywords/>
  <cp:lastModifiedBy>Gill Sekatawa</cp:lastModifiedBy>
  <cp:revision>5</cp:revision>
  <dcterms:created xsi:type="dcterms:W3CDTF">2025-09-09T21:24:00Z</dcterms:created>
  <dcterms:modified xsi:type="dcterms:W3CDTF">2025-09-09T21:28:00Z</dcterms:modified>
</cp:coreProperties>
</file>