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CF306B" w:rsidRDefault="00CF306B" w14:paraId="10DF8D4B" w14:textId="39C715C0">
      <w:pPr>
        <w:rPr>
          <w:b/>
          <w:bCs/>
          <w:sz w:val="32"/>
          <w:szCs w:val="32"/>
          <w:u w:val="single"/>
        </w:rPr>
      </w:pPr>
      <w:r>
        <w:rPr>
          <w:noProof/>
        </w:rPr>
        <w:drawing>
          <wp:inline distT="0" distB="0" distL="0" distR="0" wp14:anchorId="259A3ABF" wp14:editId="28CC7C9E">
            <wp:extent cx="1413510" cy="118300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3510" cy="1183005"/>
                    </a:xfrm>
                    <a:prstGeom prst="rect">
                      <a:avLst/>
                    </a:prstGeom>
                    <a:noFill/>
                    <a:ln>
                      <a:noFill/>
                    </a:ln>
                    <a:effectLst/>
                  </pic:spPr>
                </pic:pic>
              </a:graphicData>
            </a:graphic>
          </wp:inline>
        </w:drawing>
      </w:r>
    </w:p>
    <w:p w:rsidRPr="00C768C5" w:rsidR="00381FBA" w:rsidP="1E6D6C6B" w:rsidRDefault="00E56871" w14:paraId="0A16A530" w14:textId="69835F71">
      <w:pPr>
        <w:jc w:val="center"/>
        <w:rPr>
          <w:b w:val="1"/>
          <w:bCs w:val="1"/>
          <w:sz w:val="32"/>
          <w:szCs w:val="32"/>
          <w:u w:val="single"/>
        </w:rPr>
      </w:pPr>
      <w:r w:rsidRPr="1E6D6C6B" w:rsidR="00E56871">
        <w:rPr>
          <w:b w:val="1"/>
          <w:bCs w:val="1"/>
          <w:sz w:val="32"/>
          <w:szCs w:val="32"/>
          <w:u w:val="single"/>
        </w:rPr>
        <w:t>Nelson Academy Reading Intent</w:t>
      </w:r>
      <w:r w:rsidRPr="1E6D6C6B" w:rsidR="00C768C5">
        <w:rPr>
          <w:b w:val="1"/>
          <w:bCs w:val="1"/>
          <w:sz w:val="32"/>
          <w:szCs w:val="32"/>
          <w:u w:val="single"/>
        </w:rPr>
        <w:t xml:space="preserve">, </w:t>
      </w:r>
      <w:r w:rsidRPr="1E6D6C6B" w:rsidR="00C768C5">
        <w:rPr>
          <w:b w:val="1"/>
          <w:bCs w:val="1"/>
          <w:sz w:val="32"/>
          <w:szCs w:val="32"/>
          <w:u w:val="single"/>
        </w:rPr>
        <w:t>implementation</w:t>
      </w:r>
      <w:r w:rsidRPr="1E6D6C6B" w:rsidR="00C768C5">
        <w:rPr>
          <w:b w:val="1"/>
          <w:bCs w:val="1"/>
          <w:sz w:val="32"/>
          <w:szCs w:val="32"/>
          <w:u w:val="single"/>
        </w:rPr>
        <w:t xml:space="preserve"> and Impact</w:t>
      </w:r>
      <w:r w:rsidRPr="1E6D6C6B" w:rsidR="00E56871">
        <w:rPr>
          <w:b w:val="1"/>
          <w:bCs w:val="1"/>
          <w:sz w:val="32"/>
          <w:szCs w:val="32"/>
          <w:u w:val="single"/>
        </w:rPr>
        <w:t xml:space="preserve"> Statement</w:t>
      </w:r>
      <w:r w:rsidRPr="1E6D6C6B" w:rsidR="00F11254">
        <w:rPr>
          <w:b w:val="1"/>
          <w:bCs w:val="1"/>
          <w:sz w:val="32"/>
          <w:szCs w:val="32"/>
          <w:u w:val="single"/>
        </w:rPr>
        <w:t xml:space="preserve"> 202</w:t>
      </w:r>
      <w:r w:rsidRPr="1E6D6C6B" w:rsidR="61E1F7DD">
        <w:rPr>
          <w:b w:val="1"/>
          <w:bCs w:val="1"/>
          <w:sz w:val="32"/>
          <w:szCs w:val="32"/>
          <w:u w:val="single"/>
        </w:rPr>
        <w:t>5</w:t>
      </w:r>
      <w:r w:rsidRPr="1E6D6C6B" w:rsidR="00F11254">
        <w:rPr>
          <w:b w:val="1"/>
          <w:bCs w:val="1"/>
          <w:sz w:val="32"/>
          <w:szCs w:val="32"/>
          <w:u w:val="single"/>
        </w:rPr>
        <w:t>-2</w:t>
      </w:r>
      <w:r w:rsidRPr="1E6D6C6B" w:rsidR="3E7AE86A">
        <w:rPr>
          <w:b w:val="1"/>
          <w:bCs w:val="1"/>
          <w:sz w:val="32"/>
          <w:szCs w:val="32"/>
          <w:u w:val="single"/>
        </w:rPr>
        <w:t>6</w:t>
      </w:r>
    </w:p>
    <w:p w:rsidRPr="00C768C5" w:rsidR="00E56871" w:rsidRDefault="00E56871" w14:paraId="6DABE761" w14:textId="29D6BDD5">
      <w:pPr>
        <w:rPr>
          <w:b/>
          <w:bCs/>
          <w:sz w:val="28"/>
          <w:szCs w:val="28"/>
          <w:u w:val="single"/>
        </w:rPr>
      </w:pPr>
      <w:r w:rsidRPr="00C768C5">
        <w:rPr>
          <w:b/>
          <w:bCs/>
          <w:sz w:val="28"/>
          <w:szCs w:val="28"/>
          <w:u w:val="single"/>
        </w:rPr>
        <w:t>Intent</w:t>
      </w:r>
    </w:p>
    <w:p w:rsidRPr="00C768C5" w:rsidR="00E56871" w:rsidRDefault="00E56871" w14:paraId="689EC8BB" w14:textId="5A0FBFCE">
      <w:pPr>
        <w:rPr>
          <w:b/>
          <w:bCs/>
          <w:i/>
          <w:iCs/>
          <w:sz w:val="28"/>
          <w:szCs w:val="28"/>
        </w:rPr>
      </w:pPr>
      <w:r w:rsidRPr="00C768C5">
        <w:rPr>
          <w:b/>
          <w:bCs/>
          <w:i/>
          <w:iCs/>
          <w:sz w:val="28"/>
          <w:szCs w:val="28"/>
        </w:rPr>
        <w:t>Reading is a key tool for life.  Teaching children to become excellent readers and to enjoy reading is a major part of what we strive to do.  We aim to give children the skills and knowledge that they need to succeed, but also and just as importantly to endeavour to engender a love of reading that will last throughout the child’s life.</w:t>
      </w:r>
    </w:p>
    <w:p w:rsidRPr="00C768C5" w:rsidR="00E56871" w:rsidRDefault="00E56871" w14:paraId="412BD4D5" w14:textId="092F8D5E">
      <w:pPr>
        <w:rPr>
          <w:b/>
          <w:bCs/>
          <w:sz w:val="28"/>
          <w:szCs w:val="28"/>
          <w:u w:val="single"/>
        </w:rPr>
      </w:pPr>
      <w:r w:rsidRPr="00C768C5">
        <w:rPr>
          <w:b/>
          <w:bCs/>
          <w:sz w:val="28"/>
          <w:szCs w:val="28"/>
          <w:u w:val="single"/>
        </w:rPr>
        <w:t>Implementation</w:t>
      </w:r>
    </w:p>
    <w:p w:rsidRPr="003316AB" w:rsidR="00135A4A" w:rsidP="1E6D6C6B" w:rsidRDefault="00135A4A" w14:paraId="696D421D" w14:textId="2A08CAB5">
      <w:pPr>
        <w:pStyle w:val="ListParagraph"/>
        <w:numPr>
          <w:ilvl w:val="0"/>
          <w:numId w:val="1"/>
        </w:numPr>
        <w:rPr>
          <w:sz w:val="22"/>
          <w:szCs w:val="22"/>
        </w:rPr>
      </w:pPr>
      <w:r w:rsidRPr="1E6D6C6B" w:rsidR="00135A4A">
        <w:rPr>
          <w:sz w:val="26"/>
          <w:szCs w:val="26"/>
        </w:rPr>
        <w:t>In Reception &amp; KS1 children are taught phonics through L</w:t>
      </w:r>
      <w:r w:rsidRPr="1E6D6C6B" w:rsidR="0029432C">
        <w:rPr>
          <w:sz w:val="26"/>
          <w:szCs w:val="26"/>
        </w:rPr>
        <w:t xml:space="preserve">ittle </w:t>
      </w:r>
      <w:r w:rsidRPr="1E6D6C6B" w:rsidR="0029432C">
        <w:rPr>
          <w:sz w:val="26"/>
          <w:szCs w:val="26"/>
        </w:rPr>
        <w:t>Wandle</w:t>
      </w:r>
      <w:r w:rsidRPr="1E6D6C6B" w:rsidR="00135A4A">
        <w:rPr>
          <w:sz w:val="26"/>
          <w:szCs w:val="26"/>
        </w:rPr>
        <w:t xml:space="preserve"> </w:t>
      </w:r>
      <w:r w:rsidRPr="1E6D6C6B" w:rsidR="003316AB">
        <w:rPr>
          <w:sz w:val="26"/>
          <w:szCs w:val="26"/>
        </w:rPr>
        <w:t>and will take home both a phonically decodable book</w:t>
      </w:r>
      <w:r w:rsidRPr="1E6D6C6B" w:rsidR="77A82CB0">
        <w:rPr>
          <w:sz w:val="26"/>
          <w:szCs w:val="26"/>
        </w:rPr>
        <w:t xml:space="preserve"> which become phonetically progressive</w:t>
      </w:r>
      <w:r w:rsidRPr="1E6D6C6B" w:rsidR="003316AB">
        <w:rPr>
          <w:sz w:val="26"/>
          <w:szCs w:val="26"/>
        </w:rPr>
        <w:t xml:space="preserve"> </w:t>
      </w:r>
      <w:r w:rsidRPr="1E6D6C6B" w:rsidR="003316AB">
        <w:rPr>
          <w:sz w:val="26"/>
          <w:szCs w:val="26"/>
        </w:rPr>
        <w:t>and also</w:t>
      </w:r>
      <w:r w:rsidRPr="1E6D6C6B" w:rsidR="003316AB">
        <w:rPr>
          <w:sz w:val="26"/>
          <w:szCs w:val="26"/>
        </w:rPr>
        <w:t xml:space="preserve"> a book for pleasure to support the learning process</w:t>
      </w:r>
      <w:r w:rsidRPr="1E6D6C6B" w:rsidR="3CFCDDB6">
        <w:rPr>
          <w:sz w:val="26"/>
          <w:szCs w:val="26"/>
        </w:rPr>
        <w:t xml:space="preserve">. </w:t>
      </w:r>
    </w:p>
    <w:p w:rsidRPr="003316AB" w:rsidR="00135A4A" w:rsidP="1E6D6C6B" w:rsidRDefault="00135A4A" w14:paraId="00A95F26" w14:textId="7D8C74CE">
      <w:pPr>
        <w:pStyle w:val="ListParagraph"/>
        <w:numPr>
          <w:ilvl w:val="0"/>
          <w:numId w:val="1"/>
        </w:numPr>
        <w:rPr>
          <w:sz w:val="22"/>
          <w:szCs w:val="22"/>
        </w:rPr>
      </w:pPr>
      <w:r w:rsidRPr="1E6D6C6B" w:rsidR="00135A4A">
        <w:rPr>
          <w:sz w:val="26"/>
          <w:szCs w:val="26"/>
        </w:rPr>
        <w:t xml:space="preserve">We have a library where children are timetabled every week, and a wide range of reading books in every classroom. All </w:t>
      </w:r>
      <w:r w:rsidRPr="1E6D6C6B" w:rsidR="00135A4A">
        <w:rPr>
          <w:sz w:val="26"/>
          <w:szCs w:val="26"/>
        </w:rPr>
        <w:t>choose</w:t>
      </w:r>
      <w:r w:rsidRPr="1E6D6C6B" w:rsidR="00135A4A">
        <w:rPr>
          <w:sz w:val="26"/>
          <w:szCs w:val="26"/>
        </w:rPr>
        <w:t xml:space="preserve"> a reading book to take </w:t>
      </w:r>
      <w:r w:rsidRPr="1E6D6C6B" w:rsidR="6D9AA002">
        <w:rPr>
          <w:sz w:val="26"/>
          <w:szCs w:val="26"/>
        </w:rPr>
        <w:t>home,</w:t>
      </w:r>
      <w:r w:rsidRPr="1E6D6C6B" w:rsidR="00135A4A">
        <w:rPr>
          <w:sz w:val="26"/>
          <w:szCs w:val="26"/>
        </w:rPr>
        <w:t xml:space="preserve"> and this reading book is changed frequently.  </w:t>
      </w:r>
    </w:p>
    <w:p w:rsidRPr="003316AB" w:rsidR="00135A4A" w:rsidP="00135A4A" w:rsidRDefault="00135A4A" w14:paraId="7CB3F0F8" w14:textId="1A881498">
      <w:pPr>
        <w:pStyle w:val="ListParagraph"/>
        <w:numPr>
          <w:ilvl w:val="0"/>
          <w:numId w:val="1"/>
        </w:numPr>
        <w:rPr>
          <w:sz w:val="26"/>
          <w:szCs w:val="26"/>
        </w:rPr>
      </w:pPr>
      <w:r w:rsidRPr="1E6D6C6B" w:rsidR="00135A4A">
        <w:rPr>
          <w:sz w:val="26"/>
          <w:szCs w:val="26"/>
        </w:rPr>
        <w:t xml:space="preserve">Each classroom has a selection of books which </w:t>
      </w:r>
      <w:r w:rsidRPr="1E6D6C6B" w:rsidR="56B4321C">
        <w:rPr>
          <w:sz w:val="26"/>
          <w:szCs w:val="26"/>
        </w:rPr>
        <w:t xml:space="preserve">can </w:t>
      </w:r>
      <w:r w:rsidRPr="1E6D6C6B" w:rsidR="56B4321C">
        <w:rPr>
          <w:sz w:val="26"/>
          <w:szCs w:val="26"/>
        </w:rPr>
        <w:t>be</w:t>
      </w:r>
      <w:r w:rsidRPr="1E6D6C6B" w:rsidR="00135A4A">
        <w:rPr>
          <w:sz w:val="26"/>
          <w:szCs w:val="26"/>
        </w:rPr>
        <w:t xml:space="preserve"> linked</w:t>
      </w:r>
      <w:r w:rsidRPr="1E6D6C6B" w:rsidR="00135A4A">
        <w:rPr>
          <w:sz w:val="26"/>
          <w:szCs w:val="26"/>
        </w:rPr>
        <w:t xml:space="preserve"> to the class topic. This offers opportunities for pupils to apply their reading skills across the curriculum. </w:t>
      </w:r>
    </w:p>
    <w:p w:rsidRPr="003316AB" w:rsidR="003316AB" w:rsidP="1E6D6C6B" w:rsidRDefault="003316AB" w14:paraId="4E98FD1D" w14:textId="49F91A7B">
      <w:pPr>
        <w:pStyle w:val="ListParagraph"/>
        <w:numPr>
          <w:ilvl w:val="0"/>
          <w:numId w:val="1"/>
        </w:numPr>
        <w:rPr>
          <w:sz w:val="22"/>
          <w:szCs w:val="22"/>
        </w:rPr>
      </w:pPr>
      <w:r w:rsidRPr="1E6D6C6B" w:rsidR="00135A4A">
        <w:rPr>
          <w:sz w:val="26"/>
          <w:szCs w:val="26"/>
        </w:rPr>
        <w:t>Children are read to each day by their class teacher. This can be a book that the teacher recommends to the class or a recommendation from a child</w:t>
      </w:r>
      <w:r w:rsidRPr="1E6D6C6B" w:rsidR="00135A4A">
        <w:rPr>
          <w:sz w:val="26"/>
          <w:szCs w:val="26"/>
        </w:rPr>
        <w:t xml:space="preserve">.  </w:t>
      </w:r>
      <w:r w:rsidRPr="1E6D6C6B" w:rsidR="00135A4A">
        <w:rPr>
          <w:sz w:val="26"/>
          <w:szCs w:val="26"/>
        </w:rPr>
        <w:t xml:space="preserve">The teacher is also expected to select </w:t>
      </w:r>
      <w:r w:rsidRPr="1E6D6C6B" w:rsidR="00135A4A">
        <w:rPr>
          <w:sz w:val="26"/>
          <w:szCs w:val="26"/>
        </w:rPr>
        <w:t>appropriate books</w:t>
      </w:r>
      <w:r w:rsidRPr="1E6D6C6B" w:rsidR="00135A4A">
        <w:rPr>
          <w:sz w:val="26"/>
          <w:szCs w:val="26"/>
        </w:rPr>
        <w:t xml:space="preserve"> from the </w:t>
      </w:r>
      <w:r w:rsidRPr="1E6D6C6B" w:rsidR="1771BAA1">
        <w:rPr>
          <w:sz w:val="26"/>
          <w:szCs w:val="26"/>
        </w:rPr>
        <w:t xml:space="preserve">Reading </w:t>
      </w:r>
      <w:r w:rsidRPr="1E6D6C6B" w:rsidR="1771BAA1">
        <w:rPr>
          <w:sz w:val="26"/>
          <w:szCs w:val="26"/>
        </w:rPr>
        <w:t xml:space="preserve">Spine </w:t>
      </w:r>
      <w:r w:rsidRPr="1E6D6C6B" w:rsidR="00C768C5">
        <w:rPr>
          <w:sz w:val="26"/>
          <w:szCs w:val="26"/>
        </w:rPr>
        <w:t xml:space="preserve"> </w:t>
      </w:r>
    </w:p>
    <w:p w:rsidRPr="003316AB" w:rsidR="003316AB" w:rsidP="1E6D6C6B" w:rsidRDefault="003316AB" w14:paraId="035BD312" w14:textId="3AF96DA6">
      <w:pPr>
        <w:pStyle w:val="ListParagraph"/>
        <w:numPr>
          <w:ilvl w:val="0"/>
          <w:numId w:val="1"/>
        </w:numPr>
        <w:rPr>
          <w:sz w:val="22"/>
          <w:szCs w:val="22"/>
        </w:rPr>
      </w:pPr>
      <w:r w:rsidRPr="1E6D6C6B" w:rsidR="003316AB">
        <w:rPr>
          <w:sz w:val="26"/>
          <w:szCs w:val="26"/>
        </w:rPr>
        <w:t>All</w:t>
      </w:r>
      <w:r w:rsidRPr="1E6D6C6B" w:rsidR="003316AB">
        <w:rPr>
          <w:sz w:val="26"/>
          <w:szCs w:val="26"/>
        </w:rPr>
        <w:t xml:space="preserve"> children take part in </w:t>
      </w:r>
      <w:r w:rsidRPr="1E6D6C6B" w:rsidR="008A38C3">
        <w:rPr>
          <w:sz w:val="26"/>
          <w:szCs w:val="26"/>
        </w:rPr>
        <w:t>regular</w:t>
      </w:r>
      <w:r w:rsidRPr="1E6D6C6B" w:rsidR="003316AB">
        <w:rPr>
          <w:sz w:val="26"/>
          <w:szCs w:val="26"/>
        </w:rPr>
        <w:t xml:space="preserve"> Guided Reading lessons, where they are exposed to a range of different texts and can </w:t>
      </w:r>
      <w:r w:rsidRPr="1E6D6C6B" w:rsidR="003316AB">
        <w:rPr>
          <w:sz w:val="26"/>
          <w:szCs w:val="26"/>
        </w:rPr>
        <w:t>demonstrate</w:t>
      </w:r>
      <w:r w:rsidRPr="1E6D6C6B" w:rsidR="003316AB">
        <w:rPr>
          <w:sz w:val="26"/>
          <w:szCs w:val="26"/>
        </w:rPr>
        <w:t xml:space="preserve"> their understanding and thinking behind these</w:t>
      </w:r>
      <w:r w:rsidRPr="1E6D6C6B" w:rsidR="003316AB">
        <w:rPr>
          <w:sz w:val="26"/>
          <w:szCs w:val="26"/>
        </w:rPr>
        <w:t xml:space="preserve">.  </w:t>
      </w:r>
      <w:r w:rsidRPr="1E6D6C6B" w:rsidR="003316AB">
        <w:rPr>
          <w:sz w:val="26"/>
          <w:szCs w:val="26"/>
        </w:rPr>
        <w:t>Fred’s Reading is used as a valuable resource with relevant and up to date material</w:t>
      </w:r>
      <w:r w:rsidRPr="1E6D6C6B" w:rsidR="003316AB">
        <w:rPr>
          <w:sz w:val="26"/>
          <w:szCs w:val="26"/>
        </w:rPr>
        <w:t xml:space="preserve">.  </w:t>
      </w:r>
    </w:p>
    <w:p w:rsidR="00135A4A" w:rsidP="00135A4A" w:rsidRDefault="00135A4A" w14:paraId="3F331C43" w14:textId="10CF5C08">
      <w:pPr>
        <w:pStyle w:val="ListParagraph"/>
        <w:numPr>
          <w:ilvl w:val="0"/>
          <w:numId w:val="1"/>
        </w:numPr>
        <w:rPr>
          <w:sz w:val="26"/>
          <w:szCs w:val="26"/>
        </w:rPr>
      </w:pPr>
      <w:r w:rsidRPr="003316AB">
        <w:rPr>
          <w:sz w:val="26"/>
          <w:szCs w:val="26"/>
        </w:rPr>
        <w:t xml:space="preserve">Children have the opportunity to take part in ‘Reading Buddies’, in which children mix with other children from different year groups and share a book together. </w:t>
      </w:r>
    </w:p>
    <w:p w:rsidRPr="003316AB" w:rsidR="006A4EC8" w:rsidP="00135A4A" w:rsidRDefault="006A4EC8" w14:paraId="7E0A6782" w14:textId="0CC90F3F">
      <w:pPr>
        <w:pStyle w:val="ListParagraph"/>
        <w:numPr>
          <w:ilvl w:val="0"/>
          <w:numId w:val="1"/>
        </w:numPr>
        <w:rPr>
          <w:sz w:val="26"/>
          <w:szCs w:val="26"/>
        </w:rPr>
      </w:pPr>
      <w:r>
        <w:rPr>
          <w:sz w:val="26"/>
          <w:szCs w:val="26"/>
        </w:rPr>
        <w:t xml:space="preserve">All children and staff are expected to </w:t>
      </w:r>
      <w:r w:rsidR="00537FE1">
        <w:rPr>
          <w:sz w:val="26"/>
          <w:szCs w:val="26"/>
        </w:rPr>
        <w:t xml:space="preserve">regularly </w:t>
      </w:r>
      <w:r>
        <w:rPr>
          <w:sz w:val="26"/>
          <w:szCs w:val="26"/>
        </w:rPr>
        <w:t>read silentl</w:t>
      </w:r>
      <w:r w:rsidR="00537FE1">
        <w:rPr>
          <w:sz w:val="26"/>
          <w:szCs w:val="26"/>
        </w:rPr>
        <w:t>y in order for children to see adults as readers</w:t>
      </w:r>
    </w:p>
    <w:p w:rsidRPr="0029432C" w:rsidR="0029432C" w:rsidP="2786AF07" w:rsidRDefault="00135A4A" w14:paraId="5AF99903" w14:textId="7E870C52">
      <w:pPr>
        <w:pStyle w:val="ListParagraph"/>
        <w:numPr>
          <w:ilvl w:val="0"/>
          <w:numId w:val="1"/>
        </w:numPr>
        <w:rPr>
          <w:sz w:val="26"/>
          <w:szCs w:val="26"/>
        </w:rPr>
      </w:pPr>
      <w:r w:rsidRPr="1E6D6C6B" w:rsidR="00135A4A">
        <w:rPr>
          <w:sz w:val="26"/>
          <w:szCs w:val="26"/>
        </w:rPr>
        <w:t xml:space="preserve">Children in key stage 2 who need support, are given intervention sessions using </w:t>
      </w:r>
      <w:r w:rsidRPr="1E6D6C6B" w:rsidR="0029432C">
        <w:rPr>
          <w:sz w:val="26"/>
          <w:szCs w:val="26"/>
        </w:rPr>
        <w:t xml:space="preserve">Little </w:t>
      </w:r>
      <w:r w:rsidRPr="1E6D6C6B" w:rsidR="0029432C">
        <w:rPr>
          <w:sz w:val="26"/>
          <w:szCs w:val="26"/>
        </w:rPr>
        <w:t>Wandle</w:t>
      </w:r>
      <w:r w:rsidRPr="1E6D6C6B" w:rsidR="45803D93">
        <w:rPr>
          <w:sz w:val="26"/>
          <w:szCs w:val="26"/>
        </w:rPr>
        <w:t xml:space="preserve"> for phonics</w:t>
      </w:r>
      <w:r w:rsidRPr="1E6D6C6B" w:rsidR="0AA55EE9">
        <w:rPr>
          <w:sz w:val="26"/>
          <w:szCs w:val="26"/>
        </w:rPr>
        <w:t>,</w:t>
      </w:r>
      <w:r w:rsidRPr="1E6D6C6B" w:rsidR="0029432C">
        <w:rPr>
          <w:sz w:val="26"/>
          <w:szCs w:val="26"/>
        </w:rPr>
        <w:t xml:space="preserve"> </w:t>
      </w:r>
      <w:r w:rsidRPr="1E6D6C6B" w:rsidR="48F9B8E7">
        <w:rPr>
          <w:sz w:val="26"/>
          <w:szCs w:val="26"/>
        </w:rPr>
        <w:t>Reciprocal Reading</w:t>
      </w:r>
      <w:r w:rsidRPr="1E6D6C6B" w:rsidR="5BB23D2B">
        <w:rPr>
          <w:sz w:val="26"/>
          <w:szCs w:val="26"/>
        </w:rPr>
        <w:t xml:space="preserve"> for those who struggle with comprehension and </w:t>
      </w:r>
      <w:r w:rsidRPr="1E6D6C6B" w:rsidR="444921CD">
        <w:rPr>
          <w:sz w:val="26"/>
          <w:szCs w:val="26"/>
        </w:rPr>
        <w:t>confidence, Literacy</w:t>
      </w:r>
      <w:r w:rsidRPr="1E6D6C6B" w:rsidR="1DA5E7BE">
        <w:rPr>
          <w:sz w:val="26"/>
          <w:szCs w:val="26"/>
        </w:rPr>
        <w:t xml:space="preserve"> Gold for children with </w:t>
      </w:r>
      <w:r w:rsidRPr="1E6D6C6B" w:rsidR="1F9FD851">
        <w:rPr>
          <w:sz w:val="26"/>
          <w:szCs w:val="26"/>
        </w:rPr>
        <w:t>specific SEN needs</w:t>
      </w:r>
    </w:p>
    <w:p w:rsidR="0029432C" w:rsidP="0029432C" w:rsidRDefault="0029432C" w14:paraId="4526C305" w14:textId="77777777">
      <w:pPr>
        <w:pStyle w:val="ListParagraph"/>
        <w:rPr>
          <w:sz w:val="36"/>
          <w:szCs w:val="36"/>
        </w:rPr>
      </w:pPr>
    </w:p>
    <w:p w:rsidR="2786AF07" w:rsidP="2786AF07" w:rsidRDefault="2786AF07" w14:paraId="0DFB5A7B" w14:textId="52180865">
      <w:pPr>
        <w:pStyle w:val="ListParagraph"/>
        <w:rPr>
          <w:sz w:val="36"/>
          <w:szCs w:val="36"/>
        </w:rPr>
      </w:pPr>
    </w:p>
    <w:p w:rsidRPr="0029432C" w:rsidR="003316AB" w:rsidP="0029432C" w:rsidRDefault="003316AB" w14:paraId="56BCF607" w14:textId="2B4DCC8F">
      <w:pPr>
        <w:pStyle w:val="ListParagraph"/>
        <w:rPr>
          <w:sz w:val="36"/>
          <w:szCs w:val="36"/>
        </w:rPr>
      </w:pPr>
      <w:r w:rsidRPr="2786AF07" w:rsidR="003316AB">
        <w:rPr>
          <w:sz w:val="36"/>
          <w:szCs w:val="36"/>
        </w:rPr>
        <w:t>Impact</w:t>
      </w:r>
    </w:p>
    <w:p w:rsidRPr="006A4EC8" w:rsidR="006A4EC8" w:rsidP="006A4EC8" w:rsidRDefault="006A4EC8" w14:paraId="3A60E397" w14:textId="7024752E">
      <w:pPr>
        <w:pStyle w:val="ListParagraph"/>
        <w:numPr>
          <w:ilvl w:val="0"/>
          <w:numId w:val="2"/>
        </w:numPr>
        <w:rPr>
          <w:sz w:val="26"/>
          <w:szCs w:val="26"/>
        </w:rPr>
      </w:pPr>
      <w:r w:rsidRPr="006A4EC8">
        <w:rPr>
          <w:sz w:val="26"/>
          <w:szCs w:val="26"/>
        </w:rPr>
        <w:t xml:space="preserve">By the time children leave </w:t>
      </w:r>
      <w:r>
        <w:rPr>
          <w:sz w:val="26"/>
          <w:szCs w:val="26"/>
        </w:rPr>
        <w:t>Nelson,</w:t>
      </w:r>
      <w:r w:rsidRPr="006A4EC8">
        <w:rPr>
          <w:sz w:val="26"/>
          <w:szCs w:val="26"/>
        </w:rPr>
        <w:t xml:space="preserve"> they are competent readers who can recommend books to their peers, have a thirst for reading</w:t>
      </w:r>
      <w:r w:rsidR="00C768C5">
        <w:rPr>
          <w:sz w:val="26"/>
          <w:szCs w:val="26"/>
        </w:rPr>
        <w:t>,</w:t>
      </w:r>
      <w:r w:rsidRPr="006A4EC8">
        <w:rPr>
          <w:sz w:val="26"/>
          <w:szCs w:val="26"/>
        </w:rPr>
        <w:t xml:space="preserve"> including poetry, and participate in discussions about books, including evaluating an author’s use of language and the impact this can have on the reader.  They can also read books to enhance their knowledge and understanding of all subjects on the curriculum, and communicate their research to a wider audience.</w:t>
      </w:r>
    </w:p>
    <w:p w:rsidRPr="003316AB" w:rsidR="003316AB" w:rsidP="003316AB" w:rsidRDefault="003316AB" w14:paraId="38B05EB2" w14:textId="77777777">
      <w:pPr>
        <w:rPr>
          <w:sz w:val="36"/>
          <w:szCs w:val="36"/>
        </w:rPr>
      </w:pPr>
    </w:p>
    <w:sectPr w:rsidRPr="003316AB" w:rsidR="003316AB" w:rsidSect="00E56871">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4361C"/>
    <w:multiLevelType w:val="hybridMultilevel"/>
    <w:tmpl w:val="032AB6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D063024"/>
    <w:multiLevelType w:val="hybridMultilevel"/>
    <w:tmpl w:val="443079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871"/>
    <w:rsid w:val="00135A4A"/>
    <w:rsid w:val="0029432C"/>
    <w:rsid w:val="002D38FD"/>
    <w:rsid w:val="003316AB"/>
    <w:rsid w:val="00537FE1"/>
    <w:rsid w:val="006A4EC8"/>
    <w:rsid w:val="007F3404"/>
    <w:rsid w:val="008A38C3"/>
    <w:rsid w:val="009A6B22"/>
    <w:rsid w:val="00A20DC9"/>
    <w:rsid w:val="00C768C5"/>
    <w:rsid w:val="00CF306B"/>
    <w:rsid w:val="00D1A2ED"/>
    <w:rsid w:val="00D3286C"/>
    <w:rsid w:val="00E56871"/>
    <w:rsid w:val="00F11254"/>
    <w:rsid w:val="06BE3876"/>
    <w:rsid w:val="093D9080"/>
    <w:rsid w:val="0AA55EE9"/>
    <w:rsid w:val="1771BAA1"/>
    <w:rsid w:val="1DA5E7BE"/>
    <w:rsid w:val="1E6D6C6B"/>
    <w:rsid w:val="1F9FD851"/>
    <w:rsid w:val="23A1213F"/>
    <w:rsid w:val="2786AF07"/>
    <w:rsid w:val="2E800A57"/>
    <w:rsid w:val="311D1585"/>
    <w:rsid w:val="390349E4"/>
    <w:rsid w:val="3C33028F"/>
    <w:rsid w:val="3CFCDDB6"/>
    <w:rsid w:val="3E7AE86A"/>
    <w:rsid w:val="40238FB6"/>
    <w:rsid w:val="444921CD"/>
    <w:rsid w:val="45803D93"/>
    <w:rsid w:val="459743DD"/>
    <w:rsid w:val="46FD49C3"/>
    <w:rsid w:val="47FEC292"/>
    <w:rsid w:val="48F9B8E7"/>
    <w:rsid w:val="52EB0242"/>
    <w:rsid w:val="56A480D1"/>
    <w:rsid w:val="56B4321C"/>
    <w:rsid w:val="5BB23D2B"/>
    <w:rsid w:val="5D0339A6"/>
    <w:rsid w:val="5EF53D59"/>
    <w:rsid w:val="5F3ABC32"/>
    <w:rsid w:val="61D7AC6F"/>
    <w:rsid w:val="61E1F7DD"/>
    <w:rsid w:val="6771375B"/>
    <w:rsid w:val="6D9AA002"/>
    <w:rsid w:val="708F41E6"/>
    <w:rsid w:val="72AA77E8"/>
    <w:rsid w:val="77A82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33A50"/>
  <w15:chartTrackingRefBased/>
  <w15:docId w15:val="{05A8FA16-DB16-4D73-8802-894C21C0F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568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A5820D5EEF4B4BAFDF530EB9F3F280" ma:contentTypeVersion="14" ma:contentTypeDescription="Create a new document." ma:contentTypeScope="" ma:versionID="299061b1ee00bc9aeb48ab7418150384">
  <xsd:schema xmlns:xsd="http://www.w3.org/2001/XMLSchema" xmlns:xs="http://www.w3.org/2001/XMLSchema" xmlns:p="http://schemas.microsoft.com/office/2006/metadata/properties" xmlns:ns3="58d749fe-e609-4610-9b7e-fef84b581f14" xmlns:ns4="e47b6cd4-53ed-46b1-a0ac-c83b64d79b7a" targetNamespace="http://schemas.microsoft.com/office/2006/metadata/properties" ma:root="true" ma:fieldsID="baae02f4b5259791461124e697d8dab5" ns3:_="" ns4:_="">
    <xsd:import namespace="58d749fe-e609-4610-9b7e-fef84b581f14"/>
    <xsd:import namespace="e47b6cd4-53ed-46b1-a0ac-c83b64d79b7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d749fe-e609-4610-9b7e-fef84b581f1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47b6cd4-53ed-46b1-a0ac-c83b64d79b7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139C49-A5BB-48F3-AE6A-5CD1D5D6C9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d749fe-e609-4610-9b7e-fef84b581f14"/>
    <ds:schemaRef ds:uri="e47b6cd4-53ed-46b1-a0ac-c83b64d7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9081DC-ED76-4E88-960F-0965B37DA6A6}">
  <ds:schemaRefs>
    <ds:schemaRef ds:uri="http://schemas.microsoft.com/sharepoint/v3/contenttype/forms"/>
  </ds:schemaRefs>
</ds:datastoreItem>
</file>

<file path=customXml/itemProps3.xml><?xml version="1.0" encoding="utf-8"?>
<ds:datastoreItem xmlns:ds="http://schemas.openxmlformats.org/officeDocument/2006/customXml" ds:itemID="{B45F3647-B360-4A86-A49A-8C89EAC45752}">
  <ds:schemaRefs>
    <ds:schemaRef ds:uri="http://purl.org/dc/terms/"/>
    <ds:schemaRef ds:uri="http://schemas.openxmlformats.org/package/2006/metadata/core-properties"/>
    <ds:schemaRef ds:uri="http://purl.org/dc/dcmitype/"/>
    <ds:schemaRef ds:uri="http://schemas.microsoft.com/office/infopath/2007/PartnerControls"/>
    <ds:schemaRef ds:uri="e47b6cd4-53ed-46b1-a0ac-c83b64d79b7a"/>
    <ds:schemaRef ds:uri="http://purl.org/dc/elements/1.1/"/>
    <ds:schemaRef ds:uri="http://schemas.microsoft.com/office/2006/documentManagement/types"/>
    <ds:schemaRef ds:uri="58d749fe-e609-4610-9b7e-fef84b581f14"/>
    <ds:schemaRef ds:uri="http://schemas.microsoft.com/office/2006/metadata/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 bidder</dc:creator>
  <keywords/>
  <dc:description/>
  <lastModifiedBy>Michael Bidder</lastModifiedBy>
  <revision>9</revision>
  <lastPrinted>2021-11-07T12:41:00.0000000Z</lastPrinted>
  <dcterms:created xsi:type="dcterms:W3CDTF">2021-11-07T12:41:00.0000000Z</dcterms:created>
  <dcterms:modified xsi:type="dcterms:W3CDTF">2025-09-15T09:20:31.3618514Z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0x01010057A5820D5EEF4B4BAFDF530EB9F3F280</vt:lpwstr>
  </property>
</Properties>
</file>