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Pr="009E1715" w:rsidR="00562474" w:rsidP="5730555C" w:rsidRDefault="00562474" w14:paraId="48B02B97" wp14:textId="77777777" wp14:noSpellErr="1">
      <w:pPr>
        <w:rPr>
          <w:rFonts w:ascii="Twinkl" w:hAnsi="Twinkl"/>
          <w:sz w:val="22"/>
          <w:szCs w:val="22"/>
        </w:rPr>
      </w:pPr>
      <w:r w:rsidRPr="5730555C" w:rsidR="00562474">
        <w:rPr>
          <w:rFonts w:ascii="Twinkl" w:hAnsi="Twinkl"/>
        </w:rPr>
        <w:t xml:space="preserve">                                                                               </w:t>
      </w:r>
      <w:r w:rsidRPr="5730555C" w:rsidR="00562474">
        <w:rPr>
          <w:rFonts w:ascii="Twinkl" w:hAnsi="Twinkl"/>
          <w:sz w:val="22"/>
          <w:szCs w:val="22"/>
        </w:rPr>
        <w:t xml:space="preserve"> Nelson Academy EYFS </w:t>
      </w:r>
      <w:r w:rsidRPr="5730555C" w:rsidR="00905977">
        <w:rPr>
          <w:rFonts w:ascii="Twinkl" w:hAnsi="Twinkl"/>
          <w:sz w:val="22"/>
          <w:szCs w:val="22"/>
        </w:rPr>
        <w:t xml:space="preserve">Reception </w:t>
      </w:r>
      <w:r w:rsidRPr="5730555C" w:rsidR="00562474">
        <w:rPr>
          <w:rFonts w:ascii="Twinkl" w:hAnsi="Twinkl"/>
          <w:sz w:val="22"/>
          <w:szCs w:val="22"/>
        </w:rPr>
        <w:t xml:space="preserve">Curriculum.                                                           </w:t>
      </w:r>
      <w:r w:rsidR="00562474">
        <w:drawing>
          <wp:inline xmlns:wp14="http://schemas.microsoft.com/office/word/2010/wordprocessingDrawing" wp14:editId="294302A4" wp14:anchorId="59F9D237">
            <wp:extent cx="780509" cy="593627"/>
            <wp:effectExtent l="0" t="0" r="635" b="0"/>
            <wp:docPr id="1" name="Picture 1" title=""/>
            <wp:cNvGraphicFramePr>
              <a:graphicFrameLocks noChangeAspect="1"/>
            </wp:cNvGraphicFramePr>
            <a:graphic>
              <a:graphicData uri="http://schemas.openxmlformats.org/drawingml/2006/picture">
                <pic:pic>
                  <pic:nvPicPr>
                    <pic:cNvPr id="0" name="Picture 1"/>
                    <pic:cNvPicPr/>
                  </pic:nvPicPr>
                  <pic:blipFill>
                    <a:blip r:embed="R03b7fb68a911487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780509" cy="593627"/>
                    </a:xfrm>
                    <a:prstGeom prst="rect">
                      <a:avLst/>
                    </a:prstGeom>
                  </pic:spPr>
                </pic:pic>
              </a:graphicData>
            </a:graphic>
          </wp:inline>
        </w:drawing>
      </w:r>
    </w:p>
    <w:p xmlns:wp14="http://schemas.microsoft.com/office/word/2010/wordml" w:rsidRPr="009E1715" w:rsidR="00562474" w:rsidP="5730555C" w:rsidRDefault="00562474" w14:paraId="3EDF50AE" wp14:textId="77777777" wp14:noSpellErr="1">
      <w:pPr>
        <w:jc w:val="center"/>
        <w:rPr>
          <w:rFonts w:ascii="Twinkl" w:hAnsi="Twinkl"/>
          <w:sz w:val="22"/>
          <w:szCs w:val="22"/>
          <w:lang w:val="en-US"/>
        </w:rPr>
      </w:pPr>
      <w:r w:rsidRPr="5730555C" w:rsidR="00562474">
        <w:rPr>
          <w:rFonts w:ascii="Twinkl" w:hAnsi="Twinkl"/>
          <w:sz w:val="22"/>
          <w:szCs w:val="22"/>
        </w:rPr>
        <w:t>Our curriculum aims to provide all pupils with the opportunity to</w:t>
      </w:r>
      <w:r w:rsidRPr="5730555C" w:rsidR="00562474">
        <w:rPr>
          <w:rFonts w:ascii="Twinkl" w:hAnsi="Twinkl"/>
          <w:sz w:val="22"/>
          <w:szCs w:val="22"/>
        </w:rPr>
        <w:t xml:space="preserve"> </w:t>
      </w:r>
      <w:r w:rsidRPr="5730555C" w:rsidR="00562474">
        <w:rPr>
          <w:rFonts w:ascii="Twinkl" w:hAnsi="Twinkl" w:cs="Calibri" w:cstheme="minorAscii"/>
          <w:sz w:val="22"/>
          <w:szCs w:val="22"/>
          <w:lang w:val="en-US"/>
        </w:rPr>
        <w:t>develop and nurture their knowledge, skills, language, passion for learning and resilience through life-long learning experiences; ensuring all children reach their full potential.</w:t>
      </w:r>
      <w:r w:rsidRPr="5730555C" w:rsidR="00562474">
        <w:rPr>
          <w:rFonts w:ascii="Twinkl" w:hAnsi="Twinkl"/>
          <w:sz w:val="22"/>
          <w:szCs w:val="22"/>
          <w:lang w:val="en-US"/>
        </w:rPr>
        <w:t xml:space="preserve"> </w:t>
      </w:r>
    </w:p>
    <w:tbl>
      <w:tblPr>
        <w:tblStyle w:val="TableGrid"/>
        <w:tblW w:w="0" w:type="auto"/>
        <w:tblLook w:val="04A0" w:firstRow="1" w:lastRow="0" w:firstColumn="1" w:lastColumn="0" w:noHBand="0" w:noVBand="1"/>
      </w:tblPr>
      <w:tblGrid>
        <w:gridCol w:w="3847"/>
        <w:gridCol w:w="3847"/>
        <w:gridCol w:w="3847"/>
        <w:gridCol w:w="3847"/>
      </w:tblGrid>
      <w:tr xmlns:wp14="http://schemas.microsoft.com/office/word/2010/wordml" w:rsidRPr="009E1715" w:rsidR="00B2027B" w:rsidTr="11613203" w14:paraId="5EE193CB" wp14:textId="77777777">
        <w:tc>
          <w:tcPr>
            <w:tcW w:w="3847" w:type="dxa"/>
            <w:tcMar/>
          </w:tcPr>
          <w:p w:rsidRPr="009E1715" w:rsidR="00B2027B" w:rsidP="5730555C" w:rsidRDefault="00B2027B" w14:paraId="167C0B88" wp14:textId="77777777" wp14:noSpellErr="1">
            <w:pPr>
              <w:rPr>
                <w:rFonts w:ascii="Twinkl" w:hAnsi="Twinkl" w:eastAsia="Twinkl" w:cs="Twinkl"/>
                <w:b w:val="1"/>
                <w:bCs w:val="1"/>
                <w:sz w:val="22"/>
                <w:szCs w:val="22"/>
              </w:rPr>
            </w:pPr>
            <w:r w:rsidRPr="5730555C" w:rsidR="00B2027B">
              <w:rPr>
                <w:rFonts w:ascii="Twinkl" w:hAnsi="Twinkl" w:eastAsia="Twinkl" w:cs="Twinkl"/>
                <w:b w:val="1"/>
                <w:bCs w:val="1"/>
                <w:sz w:val="22"/>
                <w:szCs w:val="22"/>
              </w:rPr>
              <w:t>EYFS Statutory areas of learning</w:t>
            </w:r>
          </w:p>
        </w:tc>
        <w:tc>
          <w:tcPr>
            <w:tcW w:w="3847" w:type="dxa"/>
            <w:tcMar/>
          </w:tcPr>
          <w:p w:rsidRPr="009E1715" w:rsidR="00B2027B" w:rsidP="5730555C" w:rsidRDefault="00B2027B" w14:paraId="6D7FCE11" wp14:textId="77777777" wp14:noSpellErr="1">
            <w:pPr>
              <w:rPr>
                <w:rFonts w:ascii="Twinkl" w:hAnsi="Twinkl" w:eastAsia="Twinkl" w:cs="Twinkl"/>
                <w:b w:val="1"/>
                <w:bCs w:val="1"/>
                <w:sz w:val="22"/>
                <w:szCs w:val="22"/>
              </w:rPr>
            </w:pPr>
            <w:r w:rsidRPr="5730555C" w:rsidR="00B2027B">
              <w:rPr>
                <w:rFonts w:ascii="Twinkl" w:hAnsi="Twinkl" w:eastAsia="Twinkl" w:cs="Twinkl"/>
                <w:b w:val="1"/>
                <w:bCs w:val="1"/>
                <w:sz w:val="22"/>
                <w:szCs w:val="22"/>
              </w:rPr>
              <w:t xml:space="preserve">Intent </w:t>
            </w:r>
            <w:r w:rsidRPr="5730555C" w:rsidR="00C6559C">
              <w:rPr>
                <w:rFonts w:ascii="Twinkl" w:hAnsi="Twinkl" w:eastAsia="Twinkl" w:cs="Twinkl"/>
                <w:b w:val="1"/>
                <w:bCs w:val="1"/>
                <w:sz w:val="22"/>
                <w:szCs w:val="22"/>
              </w:rPr>
              <w:t>–</w:t>
            </w:r>
            <w:r w:rsidRPr="5730555C" w:rsidR="00B2027B">
              <w:rPr>
                <w:rFonts w:ascii="Twinkl" w:hAnsi="Twinkl" w:eastAsia="Twinkl" w:cs="Twinkl"/>
                <w:b w:val="1"/>
                <w:bCs w:val="1"/>
                <w:sz w:val="22"/>
                <w:szCs w:val="22"/>
              </w:rPr>
              <w:t xml:space="preserve"> Objectives</w:t>
            </w:r>
          </w:p>
          <w:p w:rsidRPr="009E1715" w:rsidR="00C6559C" w:rsidP="5730555C" w:rsidRDefault="00C6559C" w14:paraId="02EE9582" wp14:textId="77777777" wp14:noSpellErr="1">
            <w:pPr>
              <w:rPr>
                <w:rFonts w:ascii="Twinkl" w:hAnsi="Twinkl" w:eastAsia="Twinkl" w:cs="Twinkl"/>
                <w:b w:val="1"/>
                <w:bCs w:val="1"/>
                <w:sz w:val="22"/>
                <w:szCs w:val="22"/>
              </w:rPr>
            </w:pPr>
            <w:r w:rsidRPr="5730555C" w:rsidR="00C6559C">
              <w:rPr>
                <w:rFonts w:ascii="Twinkl" w:hAnsi="Twinkl" w:eastAsia="Twinkl" w:cs="Twinkl"/>
                <w:b w:val="1"/>
                <w:bCs w:val="1"/>
                <w:sz w:val="22"/>
                <w:szCs w:val="22"/>
              </w:rPr>
              <w:t>Children will be taught to;</w:t>
            </w:r>
          </w:p>
        </w:tc>
        <w:tc>
          <w:tcPr>
            <w:tcW w:w="3847" w:type="dxa"/>
            <w:tcMar/>
          </w:tcPr>
          <w:p w:rsidRPr="009E1715" w:rsidR="00B2027B" w:rsidP="5730555C" w:rsidRDefault="00562474" w14:paraId="00283B94" wp14:textId="77777777" wp14:noSpellErr="1">
            <w:pPr>
              <w:rPr>
                <w:rFonts w:ascii="Twinkl" w:hAnsi="Twinkl" w:eastAsia="Twinkl" w:cs="Twinkl"/>
                <w:b w:val="1"/>
                <w:bCs w:val="1"/>
                <w:sz w:val="22"/>
                <w:szCs w:val="22"/>
              </w:rPr>
            </w:pPr>
            <w:r w:rsidRPr="5730555C" w:rsidR="00562474">
              <w:rPr>
                <w:rFonts w:ascii="Twinkl" w:hAnsi="Twinkl" w:eastAsia="Twinkl" w:cs="Twinkl"/>
                <w:b w:val="1"/>
                <w:bCs w:val="1"/>
                <w:sz w:val="22"/>
                <w:szCs w:val="22"/>
              </w:rPr>
              <w:t>Implement – Suggested Activities</w:t>
            </w:r>
          </w:p>
        </w:tc>
        <w:tc>
          <w:tcPr>
            <w:tcW w:w="3847" w:type="dxa"/>
            <w:tcMar/>
          </w:tcPr>
          <w:p w:rsidRPr="009E1715" w:rsidR="00B2027B" w:rsidP="5730555C" w:rsidRDefault="00562474" w14:paraId="1E63A646" wp14:textId="77777777" wp14:noSpellErr="1">
            <w:pPr>
              <w:rPr>
                <w:rFonts w:ascii="Twinkl" w:hAnsi="Twinkl" w:eastAsia="Twinkl" w:cs="Twinkl"/>
                <w:b w:val="1"/>
                <w:bCs w:val="1"/>
                <w:sz w:val="22"/>
                <w:szCs w:val="22"/>
              </w:rPr>
            </w:pPr>
            <w:r w:rsidRPr="5730555C" w:rsidR="00562474">
              <w:rPr>
                <w:rFonts w:ascii="Twinkl" w:hAnsi="Twinkl" w:eastAsia="Twinkl" w:cs="Twinkl"/>
                <w:b w:val="1"/>
                <w:bCs w:val="1"/>
                <w:sz w:val="22"/>
                <w:szCs w:val="22"/>
              </w:rPr>
              <w:t>Impact - Outcomes</w:t>
            </w:r>
          </w:p>
        </w:tc>
      </w:tr>
      <w:tr xmlns:wp14="http://schemas.microsoft.com/office/word/2010/wordml" w:rsidRPr="009E1715" w:rsidR="00B2027B" w:rsidTr="11613203" w14:paraId="58CE8960" wp14:textId="77777777">
        <w:tc>
          <w:tcPr>
            <w:tcW w:w="3847" w:type="dxa"/>
            <w:tcMar/>
          </w:tcPr>
          <w:p w:rsidRPr="009E1715" w:rsidR="00B2027B" w:rsidP="5730555C" w:rsidRDefault="00B2027B" w14:paraId="0CFFF994" wp14:textId="77777777" wp14:noSpellErr="1">
            <w:pPr>
              <w:rPr>
                <w:rFonts w:ascii="Twinkl" w:hAnsi="Twinkl" w:eastAsia="Twinkl" w:cs="Twinkl"/>
                <w:b w:val="1"/>
                <w:bCs w:val="1"/>
                <w:sz w:val="28"/>
                <w:szCs w:val="28"/>
              </w:rPr>
            </w:pPr>
            <w:r w:rsidRPr="5730555C" w:rsidR="00B2027B">
              <w:rPr>
                <w:rFonts w:ascii="Twinkl" w:hAnsi="Twinkl" w:eastAsia="Twinkl" w:cs="Twinkl"/>
                <w:b w:val="1"/>
                <w:bCs w:val="1"/>
                <w:sz w:val="28"/>
                <w:szCs w:val="28"/>
              </w:rPr>
              <w:t xml:space="preserve">Communication and Language </w:t>
            </w:r>
          </w:p>
          <w:p w:rsidRPr="009E1715" w:rsidR="00B2027B" w:rsidP="5730555C" w:rsidRDefault="00B2027B" w14:paraId="2CB6C677" wp14:textId="77777777" wp14:noSpellErr="1">
            <w:pPr>
              <w:rPr>
                <w:rFonts w:ascii="Twinkl" w:hAnsi="Twinkl" w:eastAsia="Twinkl" w:cs="Twinkl"/>
              </w:rPr>
            </w:pPr>
            <w:r w:rsidRPr="5730555C" w:rsidR="00B2027B">
              <w:rPr>
                <w:rFonts w:ascii="Twinkl" w:hAnsi="Twinkl" w:eastAsia="Twinkl" w:cs="Twinkl"/>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w:t>
            </w:r>
            <w:r w:rsidRPr="5730555C" w:rsidR="00B2027B">
              <w:rPr>
                <w:rFonts w:ascii="Twinkl" w:hAnsi="Twinkl" w:eastAsia="Twinkl" w:cs="Twinkl"/>
              </w:rPr>
              <w:t>frequently</w:t>
            </w:r>
            <w:r w:rsidRPr="5730555C" w:rsidR="00B2027B">
              <w:rPr>
                <w:rFonts w:ascii="Twinkl" w:hAnsi="Twinkl" w:eastAsia="Twinkl" w:cs="Twinkl"/>
              </w:rPr>
              <w:t xml:space="preserve"> to children, and engaging them actively in stories, non-fiction, </w:t>
            </w:r>
            <w:r w:rsidRPr="5730555C" w:rsidR="00B2027B">
              <w:rPr>
                <w:rFonts w:ascii="Twinkl" w:hAnsi="Twinkl" w:eastAsia="Twinkl" w:cs="Twinkl"/>
              </w:rPr>
              <w:t>rhymes</w:t>
            </w:r>
            <w:r w:rsidRPr="5730555C" w:rsidR="00B2027B">
              <w:rPr>
                <w:rFonts w:ascii="Twinkl" w:hAnsi="Twinkl" w:eastAsia="Twinkl" w:cs="Twinkl"/>
              </w:rPr>
              <w:t xml:space="preserve"> and poems, and then providing them with extensive opportunities to use and embed </w:t>
            </w:r>
            <w:r w:rsidRPr="5730555C" w:rsidR="00B2027B">
              <w:rPr>
                <w:rFonts w:ascii="Twinkl" w:hAnsi="Twinkl" w:eastAsia="Twinkl" w:cs="Twinkl"/>
              </w:rPr>
              <w:t>new words</w:t>
            </w:r>
            <w:r w:rsidRPr="5730555C" w:rsidR="00B2027B">
              <w:rPr>
                <w:rFonts w:ascii="Twinkl" w:hAnsi="Twinkl" w:eastAsia="Twinkl" w:cs="Twinkl"/>
              </w:rPr>
              <w:t xml:space="preserve"> in a range of contexts, will give children the opportunity to thrive. Through conversation, </w:t>
            </w:r>
            <w:r w:rsidRPr="5730555C" w:rsidR="00B2027B">
              <w:rPr>
                <w:rFonts w:ascii="Twinkl" w:hAnsi="Twinkl" w:eastAsia="Twinkl" w:cs="Twinkl"/>
              </w:rPr>
              <w:t>story-telling</w:t>
            </w:r>
            <w:r w:rsidRPr="5730555C" w:rsidR="00B2027B">
              <w:rPr>
                <w:rFonts w:ascii="Twinkl" w:hAnsi="Twinkl" w:eastAsia="Twinkl" w:cs="Twinkl"/>
              </w:rPr>
              <w:t xml:space="preserve"> and role play, where children share their ideas with support and </w:t>
            </w:r>
            <w:r w:rsidRPr="5730555C" w:rsidR="00B2027B">
              <w:rPr>
                <w:rFonts w:ascii="Twinkl" w:hAnsi="Twinkl" w:eastAsia="Twinkl" w:cs="Twinkl"/>
              </w:rPr>
              <w:t>modelling from their teacher, and sensitive questioning that invites them to elaborate, children become comfortable using a rich range of vocabulary and language structures.</w:t>
            </w:r>
          </w:p>
        </w:tc>
        <w:tc>
          <w:tcPr>
            <w:tcW w:w="3847" w:type="dxa"/>
            <w:tcMar/>
          </w:tcPr>
          <w:p w:rsidR="00E573A2" w:rsidP="5730555C" w:rsidRDefault="00776FB3" w14:paraId="776F6EB1" wp14:textId="77777777" wp14:noSpellErr="1">
            <w:pPr>
              <w:rPr>
                <w:rFonts w:ascii="Twinkl" w:hAnsi="Twinkl" w:eastAsia="Twinkl" w:cs="Twinkl"/>
              </w:rPr>
            </w:pPr>
            <w:r w:rsidRPr="5730555C" w:rsidR="00776FB3">
              <w:rPr>
                <w:rFonts w:ascii="Twinkl" w:hAnsi="Twinkl" w:eastAsia="Twinkl" w:cs="Twinkl"/>
              </w:rPr>
              <w:t>*Understand how to listen carefully and why listening is important.</w:t>
            </w:r>
          </w:p>
          <w:p w:rsidR="00776FB3" w:rsidP="5730555C" w:rsidRDefault="00776FB3" w14:paraId="2E0E5738" wp14:textId="738D699C">
            <w:pPr>
              <w:rPr>
                <w:rFonts w:ascii="Twinkl" w:hAnsi="Twinkl" w:eastAsia="Twinkl" w:cs="Twinkl"/>
              </w:rPr>
            </w:pPr>
            <w:r w:rsidRPr="5F11A9DA" w:rsidR="00776FB3">
              <w:rPr>
                <w:rFonts w:ascii="Twinkl" w:hAnsi="Twinkl" w:eastAsia="Twinkl" w:cs="Twinkl"/>
              </w:rPr>
              <w:t xml:space="preserve">* </w:t>
            </w:r>
            <w:r w:rsidRPr="5F11A9DA" w:rsidR="2F96398B">
              <w:rPr>
                <w:rFonts w:ascii="Twinkl" w:hAnsi="Twinkl" w:eastAsia="Twinkl" w:cs="Twinkl"/>
              </w:rPr>
              <w:t>Learn</w:t>
            </w:r>
            <w:r w:rsidRPr="5F11A9DA" w:rsidR="00776FB3">
              <w:rPr>
                <w:rFonts w:ascii="Twinkl" w:hAnsi="Twinkl" w:eastAsia="Twinkl" w:cs="Twinkl"/>
              </w:rPr>
              <w:t xml:space="preserve"> new vocabulary and use it throughout the day.</w:t>
            </w:r>
          </w:p>
          <w:p w:rsidR="00776FB3" w:rsidP="5730555C" w:rsidRDefault="00776FB3" w14:paraId="317B307C" wp14:textId="77777777" wp14:noSpellErr="1">
            <w:pPr>
              <w:rPr>
                <w:rFonts w:ascii="Twinkl" w:hAnsi="Twinkl" w:eastAsia="Twinkl" w:cs="Twinkl"/>
              </w:rPr>
            </w:pPr>
            <w:r w:rsidRPr="5730555C" w:rsidR="00776FB3">
              <w:rPr>
                <w:rFonts w:ascii="Twinkl" w:hAnsi="Twinkl" w:eastAsia="Twinkl" w:cs="Twinkl"/>
              </w:rPr>
              <w:t>*Ask questions to find out more and to check they understand what has been said to them.</w:t>
            </w:r>
          </w:p>
          <w:p w:rsidR="00776FB3" w:rsidP="5730555C" w:rsidRDefault="00776FB3" w14:paraId="3252585F" wp14:textId="77777777" wp14:noSpellErr="1">
            <w:pPr>
              <w:rPr>
                <w:rFonts w:ascii="Twinkl" w:hAnsi="Twinkl" w:eastAsia="Twinkl" w:cs="Twinkl"/>
              </w:rPr>
            </w:pPr>
            <w:r w:rsidRPr="5730555C" w:rsidR="00776FB3">
              <w:rPr>
                <w:rFonts w:ascii="Twinkl" w:hAnsi="Twinkl" w:eastAsia="Twinkl" w:cs="Twinkl"/>
              </w:rPr>
              <w:t>*</w:t>
            </w:r>
            <w:r w:rsidRPr="5730555C" w:rsidR="00776FB3">
              <w:rPr>
                <w:rFonts w:ascii="Twinkl" w:hAnsi="Twinkl" w:eastAsia="Twinkl" w:cs="Twinkl"/>
              </w:rPr>
              <w:t>Articulate their ideas and thoughts in well-formed sentences.</w:t>
            </w:r>
          </w:p>
          <w:p w:rsidR="00776FB3" w:rsidP="5730555C" w:rsidRDefault="00776FB3" w14:paraId="4FE90084" wp14:textId="77777777" wp14:noSpellErr="1">
            <w:pPr>
              <w:rPr>
                <w:rFonts w:ascii="Twinkl" w:hAnsi="Twinkl" w:eastAsia="Twinkl" w:cs="Twinkl"/>
              </w:rPr>
            </w:pPr>
            <w:r w:rsidRPr="5730555C" w:rsidR="00776FB3">
              <w:rPr>
                <w:rFonts w:ascii="Twinkl" w:hAnsi="Twinkl" w:eastAsia="Twinkl" w:cs="Twinkl"/>
              </w:rPr>
              <w:t>*</w:t>
            </w:r>
            <w:r w:rsidRPr="5730555C" w:rsidR="00776FB3">
              <w:rPr>
                <w:rFonts w:ascii="Twinkl" w:hAnsi="Twinkl" w:eastAsia="Twinkl" w:cs="Twinkl"/>
              </w:rPr>
              <w:t>Connect one idea or action to another using a range of connectives.</w:t>
            </w:r>
          </w:p>
          <w:p w:rsidR="00776FB3" w:rsidP="5730555C" w:rsidRDefault="00776FB3" w14:paraId="560EB2B0" wp14:textId="548C298F">
            <w:pPr>
              <w:rPr>
                <w:rFonts w:ascii="Twinkl" w:hAnsi="Twinkl" w:eastAsia="Twinkl" w:cs="Twinkl"/>
              </w:rPr>
            </w:pPr>
            <w:r w:rsidRPr="5F11A9DA" w:rsidR="00776FB3">
              <w:rPr>
                <w:rFonts w:ascii="Twinkl" w:hAnsi="Twinkl" w:eastAsia="Twinkl" w:cs="Twinkl"/>
              </w:rPr>
              <w:t>*</w:t>
            </w:r>
            <w:r w:rsidRPr="5F11A9DA" w:rsidR="45F67F63">
              <w:rPr>
                <w:rFonts w:ascii="Twinkl" w:hAnsi="Twinkl" w:eastAsia="Twinkl" w:cs="Twinkl"/>
              </w:rPr>
              <w:t>Describe</w:t>
            </w:r>
            <w:r w:rsidRPr="5F11A9DA" w:rsidR="00776FB3">
              <w:rPr>
                <w:rFonts w:ascii="Twinkl" w:hAnsi="Twinkl" w:eastAsia="Twinkl" w:cs="Twinkl"/>
              </w:rPr>
              <w:t xml:space="preserve"> events in some detail</w:t>
            </w:r>
          </w:p>
          <w:p w:rsidR="00776FB3" w:rsidP="5730555C" w:rsidRDefault="00776FB3" w14:paraId="628C4511" wp14:textId="77777777" wp14:noSpellErr="1">
            <w:pPr>
              <w:rPr>
                <w:rFonts w:ascii="Twinkl" w:hAnsi="Twinkl" w:eastAsia="Twinkl" w:cs="Twinkl"/>
              </w:rPr>
            </w:pPr>
            <w:r w:rsidRPr="5730555C" w:rsidR="00776FB3">
              <w:rPr>
                <w:rFonts w:ascii="Twinkl" w:hAnsi="Twinkl" w:eastAsia="Twinkl" w:cs="Twinkl"/>
              </w:rPr>
              <w:t>*</w:t>
            </w:r>
            <w:r w:rsidRPr="5730555C" w:rsidR="00776FB3">
              <w:rPr>
                <w:rFonts w:ascii="Twinkl" w:hAnsi="Twinkl" w:eastAsia="Twinkl" w:cs="Twinkl"/>
              </w:rPr>
              <w:t>Use talk to help work out problems and organise thinking and activities, and to explain how things work and why they might happen.</w:t>
            </w:r>
          </w:p>
          <w:p w:rsidR="00776FB3" w:rsidP="5730555C" w:rsidRDefault="00776FB3" w14:paraId="36832BEB" wp14:textId="77777777" wp14:noSpellErr="1">
            <w:pPr>
              <w:rPr>
                <w:rFonts w:ascii="Twinkl" w:hAnsi="Twinkl" w:eastAsia="Twinkl" w:cs="Twinkl"/>
              </w:rPr>
            </w:pPr>
            <w:r w:rsidRPr="5730555C" w:rsidR="00776FB3">
              <w:rPr>
                <w:rFonts w:ascii="Twinkl" w:hAnsi="Twinkl" w:eastAsia="Twinkl" w:cs="Twinkl"/>
              </w:rPr>
              <w:t>*Develop social phrases</w:t>
            </w:r>
          </w:p>
          <w:p w:rsidR="00D55720" w:rsidP="5730555C" w:rsidRDefault="00D55720" w14:paraId="24D74BCD" wp14:textId="77777777" wp14:noSpellErr="1">
            <w:pPr>
              <w:rPr>
                <w:rFonts w:ascii="Twinkl" w:hAnsi="Twinkl" w:eastAsia="Twinkl" w:cs="Twinkl"/>
              </w:rPr>
            </w:pPr>
            <w:r w:rsidRPr="5730555C" w:rsidR="00D55720">
              <w:rPr>
                <w:rFonts w:ascii="Twinkl" w:hAnsi="Twinkl" w:eastAsia="Twinkl" w:cs="Twinkl"/>
              </w:rPr>
              <w:t>*Engage in story times</w:t>
            </w:r>
          </w:p>
          <w:p w:rsidR="00D55720" w:rsidP="5730555C" w:rsidRDefault="00D55720" w14:paraId="20C0F916" wp14:textId="77777777" wp14:noSpellErr="1">
            <w:pPr>
              <w:rPr>
                <w:rFonts w:ascii="Twinkl" w:hAnsi="Twinkl" w:eastAsia="Twinkl" w:cs="Twinkl"/>
              </w:rPr>
            </w:pPr>
            <w:r w:rsidRPr="5730555C" w:rsidR="00D55720">
              <w:rPr>
                <w:rFonts w:ascii="Twinkl" w:hAnsi="Twinkl" w:eastAsia="Twinkl" w:cs="Twinkl"/>
              </w:rPr>
              <w:t>*</w:t>
            </w:r>
            <w:r w:rsidRPr="5730555C" w:rsidR="00D55720">
              <w:rPr>
                <w:rFonts w:ascii="Twinkl" w:hAnsi="Twinkl" w:eastAsia="Twinkl" w:cs="Twinkl"/>
              </w:rPr>
              <w:t>Listen to and talk about stories to build familiarity and understanding.</w:t>
            </w:r>
          </w:p>
          <w:p w:rsidR="00D55720" w:rsidP="5730555C" w:rsidRDefault="00D55720" w14:paraId="04BA5792" wp14:textId="77777777" wp14:noSpellErr="1">
            <w:pPr>
              <w:rPr>
                <w:rFonts w:ascii="Twinkl" w:hAnsi="Twinkl" w:eastAsia="Twinkl" w:cs="Twinkl"/>
              </w:rPr>
            </w:pPr>
            <w:r w:rsidRPr="5730555C" w:rsidR="00D55720">
              <w:rPr>
                <w:rFonts w:ascii="Twinkl" w:hAnsi="Twinkl" w:eastAsia="Twinkl" w:cs="Twinkl"/>
              </w:rPr>
              <w:t>*</w:t>
            </w:r>
            <w:r w:rsidRPr="5730555C" w:rsidR="00D55720">
              <w:rPr>
                <w:rFonts w:ascii="Twinkl" w:hAnsi="Twinkl" w:eastAsia="Twinkl" w:cs="Twinkl"/>
              </w:rPr>
              <w:t>Retell the story, once they have developed a deep familiarity with the text, some as exact repetition and some in their own words.</w:t>
            </w:r>
          </w:p>
          <w:p w:rsidR="00D55720" w:rsidP="5730555C" w:rsidRDefault="00D55720" w14:paraId="33BA884D" wp14:textId="77777777" wp14:noSpellErr="1">
            <w:pPr>
              <w:rPr>
                <w:rFonts w:ascii="Twinkl" w:hAnsi="Twinkl" w:eastAsia="Twinkl" w:cs="Twinkl"/>
              </w:rPr>
            </w:pPr>
            <w:r w:rsidRPr="5730555C" w:rsidR="00D55720">
              <w:rPr>
                <w:rFonts w:ascii="Twinkl" w:hAnsi="Twinkl" w:eastAsia="Twinkl" w:cs="Twinkl"/>
              </w:rPr>
              <w:t>*</w:t>
            </w:r>
            <w:r w:rsidRPr="5730555C" w:rsidR="00D55720">
              <w:rPr>
                <w:rFonts w:ascii="Twinkl" w:hAnsi="Twinkl" w:eastAsia="Twinkl" w:cs="Twinkl"/>
              </w:rPr>
              <w:t>Listen carefully to rhymes and songs, paying attention to how they sound.</w:t>
            </w:r>
          </w:p>
          <w:p w:rsidR="00D55720" w:rsidP="5730555C" w:rsidRDefault="00D55720" w14:paraId="1DFC005B" wp14:textId="77777777" wp14:noSpellErr="1">
            <w:pPr>
              <w:rPr>
                <w:rFonts w:ascii="Twinkl" w:hAnsi="Twinkl" w:eastAsia="Twinkl" w:cs="Twinkl"/>
              </w:rPr>
            </w:pPr>
            <w:r w:rsidRPr="5730555C" w:rsidR="00D55720">
              <w:rPr>
                <w:rFonts w:ascii="Twinkl" w:hAnsi="Twinkl" w:eastAsia="Twinkl" w:cs="Twinkl"/>
              </w:rPr>
              <w:t>*</w:t>
            </w:r>
            <w:r w:rsidRPr="5730555C" w:rsidR="00D55720">
              <w:rPr>
                <w:rFonts w:ascii="Twinkl" w:hAnsi="Twinkl" w:eastAsia="Twinkl" w:cs="Twinkl"/>
              </w:rPr>
              <w:t>Listen to and talk about selected non-fiction to develop a deep familiarity with new knowledge and vocabulary.</w:t>
            </w:r>
          </w:p>
          <w:p w:rsidR="00D55720" w:rsidP="5730555C" w:rsidRDefault="00D55720" w14:paraId="672A6659" wp14:textId="77777777" wp14:noSpellErr="1">
            <w:pPr>
              <w:rPr>
                <w:rFonts w:ascii="Twinkl" w:hAnsi="Twinkl" w:eastAsia="Twinkl" w:cs="Twinkl"/>
              </w:rPr>
            </w:pPr>
          </w:p>
          <w:p w:rsidRPr="009E1715" w:rsidR="00D55720" w:rsidP="5730555C" w:rsidRDefault="00D55720" w14:paraId="0A37501D" wp14:textId="77777777" wp14:noSpellErr="1">
            <w:pPr>
              <w:rPr>
                <w:rFonts w:ascii="Twinkl" w:hAnsi="Twinkl" w:eastAsia="Twinkl" w:cs="Twinkl"/>
              </w:rPr>
            </w:pPr>
          </w:p>
        </w:tc>
        <w:tc>
          <w:tcPr>
            <w:tcW w:w="3847" w:type="dxa"/>
            <w:tcMar/>
          </w:tcPr>
          <w:p w:rsidRPr="009E1715" w:rsidR="00D85261" w:rsidP="5730555C" w:rsidRDefault="00D85261" w14:paraId="5DAB6C7B" wp14:textId="77777777" wp14:noSpellErr="1">
            <w:pPr>
              <w:rPr>
                <w:rFonts w:ascii="Twinkl" w:hAnsi="Twinkl" w:eastAsia="Twinkl" w:cs="Twinkl"/>
              </w:rPr>
            </w:pPr>
          </w:p>
          <w:p w:rsidRPr="00FF6633" w:rsidR="000C60DC" w:rsidP="5730555C" w:rsidRDefault="000C60DC" w14:paraId="1961606E" wp14:textId="77777777" wp14:noSpellErr="1">
            <w:pPr>
              <w:rPr>
                <w:rFonts w:ascii="Twinkl" w:hAnsi="Twinkl" w:eastAsia="Twinkl" w:cs="Twinkl"/>
                <w:b w:val="1"/>
                <w:bCs w:val="1"/>
              </w:rPr>
            </w:pPr>
            <w:r w:rsidRPr="5730555C" w:rsidR="000C60DC">
              <w:rPr>
                <w:rFonts w:ascii="Twinkl" w:hAnsi="Twinkl" w:eastAsia="Twinkl" w:cs="Twinkl"/>
                <w:b w:val="1"/>
                <w:bCs w:val="1"/>
              </w:rPr>
              <w:t xml:space="preserve">#34 Woodland wondering </w:t>
            </w:r>
          </w:p>
          <w:p w:rsidR="000C60DC" w:rsidP="5730555C" w:rsidRDefault="000C60DC" w14:paraId="6C25975C" wp14:textId="77777777" wp14:noSpellErr="1">
            <w:pPr>
              <w:rPr>
                <w:rFonts w:ascii="Twinkl" w:hAnsi="Twinkl" w:eastAsia="Twinkl" w:cs="Twinkl"/>
              </w:rPr>
            </w:pPr>
            <w:r w:rsidRPr="5730555C" w:rsidR="000C60DC">
              <w:rPr>
                <w:rFonts w:ascii="Twinkl" w:hAnsi="Twinkl" w:eastAsia="Twinkl" w:cs="Twinkl"/>
              </w:rPr>
              <w:t xml:space="preserve">Links to Harvest festival, visiting the church. Developing new vocabulary. </w:t>
            </w:r>
          </w:p>
          <w:p w:rsidRPr="00FF6633" w:rsidR="000C60DC" w:rsidP="5730555C" w:rsidRDefault="000C60DC" w14:paraId="31642273" wp14:textId="77777777" wp14:noSpellErr="1">
            <w:pPr>
              <w:rPr>
                <w:rFonts w:ascii="Twinkl" w:hAnsi="Twinkl" w:eastAsia="Twinkl" w:cs="Twinkl"/>
                <w:b w:val="1"/>
                <w:bCs w:val="1"/>
                <w:sz w:val="24"/>
                <w:szCs w:val="24"/>
                <w:lang w:val="en-US"/>
              </w:rPr>
            </w:pPr>
            <w:r w:rsidRPr="5730555C" w:rsidR="000C60DC">
              <w:rPr>
                <w:rFonts w:ascii="Twinkl" w:hAnsi="Twinkl" w:eastAsia="Twinkl" w:cs="Twinkl"/>
                <w:b w:val="1"/>
                <w:bCs w:val="1"/>
                <w:sz w:val="24"/>
                <w:szCs w:val="24"/>
                <w:lang w:val="en-US"/>
              </w:rPr>
              <w:t xml:space="preserve">#40 Happy History </w:t>
            </w:r>
          </w:p>
          <w:p w:rsidR="000C60DC" w:rsidP="5F11A9DA" w:rsidRDefault="000C60DC" w14:paraId="5F037F03" wp14:textId="77777777" wp14:noSpellErr="1">
            <w:pPr>
              <w:rPr>
                <w:rFonts w:ascii="Twinkl" w:hAnsi="Twinkl" w:eastAsia="Twinkl" w:cs="Twinkl"/>
                <w:sz w:val="24"/>
                <w:szCs w:val="24"/>
                <w:lang w:val="en-GB"/>
              </w:rPr>
            </w:pPr>
            <w:r w:rsidRPr="5F11A9DA" w:rsidR="000C60DC">
              <w:rPr>
                <w:rFonts w:ascii="Twinkl" w:hAnsi="Twinkl" w:eastAsia="Twinkl" w:cs="Twinkl"/>
                <w:sz w:val="20"/>
                <w:szCs w:val="20"/>
                <w:lang w:val="en-GB"/>
              </w:rPr>
              <w:t>Using technology and library visits to discover interesting facts and information from the past and in the present</w:t>
            </w:r>
            <w:r w:rsidRPr="5F11A9DA" w:rsidR="000C60DC">
              <w:rPr>
                <w:rFonts w:ascii="Twinkl" w:hAnsi="Twinkl" w:eastAsia="Twinkl" w:cs="Twinkl"/>
                <w:sz w:val="20"/>
                <w:szCs w:val="20"/>
                <w:lang w:val="en-GB"/>
              </w:rPr>
              <w:t xml:space="preserve">.  </w:t>
            </w:r>
          </w:p>
          <w:p w:rsidRPr="00FF6633" w:rsidR="000C60DC" w:rsidP="5730555C" w:rsidRDefault="000C60DC" w14:paraId="269A4942" wp14:textId="77777777" wp14:noSpellErr="1">
            <w:pPr>
              <w:rPr>
                <w:rFonts w:ascii="Twinkl" w:hAnsi="Twinkl" w:eastAsia="Twinkl" w:cs="Twinkl"/>
                <w:b w:val="1"/>
                <w:bCs w:val="1"/>
                <w:sz w:val="24"/>
                <w:szCs w:val="24"/>
                <w:lang w:val="en-US"/>
              </w:rPr>
            </w:pPr>
            <w:r w:rsidRPr="5730555C" w:rsidR="000C60DC">
              <w:rPr>
                <w:rFonts w:ascii="Twinkl" w:hAnsi="Twinkl" w:eastAsia="Twinkl" w:cs="Twinkl"/>
                <w:b w:val="1"/>
                <w:bCs w:val="1"/>
                <w:sz w:val="24"/>
                <w:szCs w:val="24"/>
                <w:lang w:val="en-US"/>
              </w:rPr>
              <w:t>#25 Creative Junk</w:t>
            </w:r>
          </w:p>
          <w:p w:rsidR="000C60DC" w:rsidP="5730555C" w:rsidRDefault="000C60DC" w14:paraId="70B18F5F" wp14:textId="77777777" wp14:noSpellErr="1">
            <w:pPr>
              <w:rPr>
                <w:rFonts w:ascii="Twinkl" w:hAnsi="Twinkl" w:eastAsia="Twinkl" w:cs="Twinkl"/>
                <w:sz w:val="20"/>
                <w:szCs w:val="20"/>
                <w:lang w:val="en-US"/>
              </w:rPr>
            </w:pPr>
            <w:r w:rsidRPr="11613203" w:rsidR="000C60DC">
              <w:rPr>
                <w:rFonts w:ascii="Twinkl" w:hAnsi="Twinkl" w:eastAsia="Twinkl" w:cs="Twinkl"/>
                <w:sz w:val="20"/>
                <w:szCs w:val="20"/>
                <w:lang w:val="en-US"/>
              </w:rPr>
              <w:t>That’s</w:t>
            </w:r>
            <w:r w:rsidRPr="11613203" w:rsidR="000C60DC">
              <w:rPr>
                <w:rFonts w:ascii="Twinkl" w:hAnsi="Twinkl" w:eastAsia="Twinkl" w:cs="Twinkl"/>
                <w:sz w:val="20"/>
                <w:szCs w:val="20"/>
                <w:lang w:val="en-US"/>
              </w:rPr>
              <w:t xml:space="preserve"> not junk, it is</w:t>
            </w:r>
            <w:bookmarkStart w:name="_Int_hVGRN7JK" w:id="2097353974"/>
            <w:r w:rsidRPr="11613203" w:rsidR="000C60DC">
              <w:rPr>
                <w:rFonts w:ascii="Twinkl" w:hAnsi="Twinkl" w:eastAsia="Twinkl" w:cs="Twinkl"/>
                <w:sz w:val="20"/>
                <w:szCs w:val="20"/>
                <w:lang w:val="en-US"/>
              </w:rPr>
              <w:t xml:space="preserve"> a…</w:t>
            </w:r>
            <w:bookmarkEnd w:id="2097353974"/>
            <w:r w:rsidRPr="11613203" w:rsidR="000C60DC">
              <w:rPr>
                <w:rFonts w:ascii="Twinkl" w:hAnsi="Twinkl" w:eastAsia="Twinkl" w:cs="Twinkl"/>
                <w:sz w:val="20"/>
                <w:szCs w:val="20"/>
                <w:lang w:val="en-US"/>
              </w:rPr>
              <w:t>.</w:t>
            </w:r>
            <w:r w:rsidRPr="11613203" w:rsidR="000C60DC">
              <w:rPr>
                <w:rFonts w:ascii="Twinkl" w:hAnsi="Twinkl" w:eastAsia="Twinkl" w:cs="Twinkl"/>
                <w:sz w:val="20"/>
                <w:szCs w:val="20"/>
                <w:lang w:val="en-US"/>
              </w:rPr>
              <w:t xml:space="preserve"> </w:t>
            </w:r>
          </w:p>
          <w:p w:rsidR="000C60DC" w:rsidP="5730555C" w:rsidRDefault="000C60DC" w14:paraId="2A2278A2" wp14:textId="77777777" wp14:noSpellErr="1">
            <w:pPr>
              <w:rPr>
                <w:rFonts w:ascii="Twinkl" w:hAnsi="Twinkl" w:eastAsia="Twinkl" w:cs="Twinkl"/>
                <w:sz w:val="20"/>
                <w:szCs w:val="20"/>
                <w:lang w:val="en-US"/>
              </w:rPr>
            </w:pPr>
            <w:r w:rsidRPr="5730555C" w:rsidR="000C60DC">
              <w:rPr>
                <w:rFonts w:ascii="Twinkl" w:hAnsi="Twinkl" w:eastAsia="Twinkl" w:cs="Twinkl"/>
                <w:sz w:val="20"/>
                <w:szCs w:val="20"/>
                <w:lang w:val="en-US"/>
              </w:rPr>
              <w:t>Fire up children’s imagination with junk modelling!</w:t>
            </w:r>
          </w:p>
          <w:p w:rsidRPr="00FF6633" w:rsidR="000C60DC" w:rsidP="5730555C" w:rsidRDefault="000C60DC" w14:paraId="71602402" wp14:textId="77777777" wp14:noSpellErr="1">
            <w:pPr>
              <w:rPr>
                <w:rFonts w:ascii="Twinkl" w:hAnsi="Twinkl" w:eastAsia="Twinkl" w:cs="Twinkl"/>
                <w:b w:val="1"/>
                <w:bCs w:val="1"/>
                <w:sz w:val="24"/>
                <w:szCs w:val="24"/>
                <w:lang w:val="en-US"/>
              </w:rPr>
            </w:pPr>
            <w:r w:rsidRPr="5730555C" w:rsidR="000C60DC">
              <w:rPr>
                <w:rFonts w:ascii="Twinkl" w:hAnsi="Twinkl" w:eastAsia="Twinkl" w:cs="Twinkl"/>
                <w:b w:val="1"/>
                <w:bCs w:val="1"/>
                <w:sz w:val="24"/>
                <w:szCs w:val="24"/>
                <w:lang w:val="en-US"/>
              </w:rPr>
              <w:t>#23 See it Live!</w:t>
            </w:r>
          </w:p>
          <w:p w:rsidR="000C60DC" w:rsidP="5730555C" w:rsidRDefault="000C60DC" w14:paraId="432B516C" wp14:textId="77777777" wp14:noSpellErr="1">
            <w:pPr>
              <w:rPr>
                <w:rFonts w:ascii="Twinkl" w:hAnsi="Twinkl" w:eastAsia="Twinkl" w:cs="Twinkl"/>
                <w:sz w:val="20"/>
                <w:szCs w:val="20"/>
                <w:lang w:val="en-US"/>
              </w:rPr>
            </w:pPr>
            <w:r w:rsidRPr="11613203" w:rsidR="000C60DC">
              <w:rPr>
                <w:rFonts w:ascii="Twinkl" w:hAnsi="Twinkl" w:eastAsia="Twinkl" w:cs="Twinkl"/>
                <w:sz w:val="20"/>
                <w:szCs w:val="20"/>
                <w:lang w:val="en-US"/>
              </w:rPr>
              <w:t xml:space="preserve">Visit to </w:t>
            </w:r>
            <w:bookmarkStart w:name="_Int_xUzTP1Oa" w:id="336649597"/>
            <w:r w:rsidRPr="11613203" w:rsidR="000C60DC">
              <w:rPr>
                <w:rFonts w:ascii="Twinkl" w:hAnsi="Twinkl" w:eastAsia="Twinkl" w:cs="Twinkl"/>
                <w:sz w:val="20"/>
                <w:szCs w:val="20"/>
                <w:lang w:val="en-US"/>
              </w:rPr>
              <w:t>a Norfolk</w:t>
            </w:r>
            <w:bookmarkEnd w:id="336649597"/>
            <w:r w:rsidRPr="11613203" w:rsidR="000C60DC">
              <w:rPr>
                <w:rFonts w:ascii="Twinkl" w:hAnsi="Twinkl" w:eastAsia="Twinkl" w:cs="Twinkl"/>
                <w:sz w:val="20"/>
                <w:szCs w:val="20"/>
                <w:lang w:val="en-US"/>
              </w:rPr>
              <w:t xml:space="preserve"> Theatre </w:t>
            </w:r>
            <w:r w:rsidRPr="11613203" w:rsidR="000C60DC">
              <w:rPr>
                <w:rFonts w:ascii="Twinkl" w:hAnsi="Twinkl" w:eastAsia="Twinkl" w:cs="Twinkl"/>
                <w:sz w:val="20"/>
                <w:szCs w:val="20"/>
                <w:lang w:val="en-US"/>
              </w:rPr>
              <w:t xml:space="preserve">to see </w:t>
            </w:r>
            <w:bookmarkStart w:name="_Int_wtlvthwx" w:id="229781279"/>
            <w:r w:rsidRPr="11613203" w:rsidR="000C60DC">
              <w:rPr>
                <w:rFonts w:ascii="Twinkl" w:hAnsi="Twinkl" w:eastAsia="Twinkl" w:cs="Twinkl"/>
                <w:sz w:val="20"/>
                <w:szCs w:val="20"/>
                <w:lang w:val="en-US"/>
              </w:rPr>
              <w:t>a Pantomime!!</w:t>
            </w:r>
            <w:bookmarkEnd w:id="229781279"/>
            <w:r w:rsidRPr="11613203" w:rsidR="000C60DC">
              <w:rPr>
                <w:rFonts w:ascii="Twinkl" w:hAnsi="Twinkl" w:eastAsia="Twinkl" w:cs="Twinkl"/>
                <w:sz w:val="20"/>
                <w:szCs w:val="20"/>
                <w:lang w:val="en-US"/>
              </w:rPr>
              <w:t xml:space="preserve"> </w:t>
            </w:r>
          </w:p>
          <w:p w:rsidRPr="00FF6633" w:rsidR="000C60DC" w:rsidP="5730555C" w:rsidRDefault="000C60DC" w14:paraId="18347B56" wp14:textId="77777777">
            <w:pPr>
              <w:rPr>
                <w:rFonts w:ascii="Twinkl" w:hAnsi="Twinkl" w:eastAsia="Twinkl" w:cs="Twinkl"/>
                <w:b w:val="1"/>
                <w:bCs w:val="1"/>
                <w:sz w:val="24"/>
                <w:szCs w:val="24"/>
                <w:lang w:val="en-US"/>
              </w:rPr>
            </w:pPr>
            <w:r w:rsidRPr="5730555C" w:rsidR="000C60DC">
              <w:rPr>
                <w:rFonts w:ascii="Twinkl" w:hAnsi="Twinkl" w:eastAsia="Twinkl" w:cs="Twinkl"/>
                <w:b w:val="1"/>
                <w:bCs w:val="1"/>
                <w:sz w:val="24"/>
                <w:szCs w:val="24"/>
                <w:lang w:val="en-US"/>
              </w:rPr>
              <w:t xml:space="preserve">#12 </w:t>
            </w:r>
            <w:r w:rsidRPr="5730555C" w:rsidR="000C60DC">
              <w:rPr>
                <w:rFonts w:ascii="Twinkl" w:hAnsi="Twinkl" w:eastAsia="Twinkl" w:cs="Twinkl"/>
                <w:b w:val="1"/>
                <w:bCs w:val="1"/>
                <w:sz w:val="24"/>
                <w:szCs w:val="24"/>
                <w:lang w:val="en-US"/>
              </w:rPr>
              <w:t>Brrrr</w:t>
            </w:r>
            <w:r w:rsidRPr="5730555C" w:rsidR="000C60DC">
              <w:rPr>
                <w:rFonts w:ascii="Twinkl" w:hAnsi="Twinkl" w:eastAsia="Twinkl" w:cs="Twinkl"/>
                <w:b w:val="1"/>
                <w:bCs w:val="1"/>
                <w:sz w:val="24"/>
                <w:szCs w:val="24"/>
                <w:lang w:val="en-US"/>
              </w:rPr>
              <w:t>…Explore the Cold!</w:t>
            </w:r>
          </w:p>
          <w:p w:rsidR="000C60DC" w:rsidP="5730555C" w:rsidRDefault="000C60DC" w14:paraId="77326EC5" wp14:textId="77777777" wp14:noSpellErr="1">
            <w:pPr>
              <w:rPr>
                <w:rFonts w:ascii="Twinkl" w:hAnsi="Twinkl" w:eastAsia="Twinkl" w:cs="Twinkl"/>
                <w:sz w:val="20"/>
                <w:szCs w:val="20"/>
                <w:lang w:val="en-US"/>
              </w:rPr>
            </w:pPr>
            <w:r w:rsidRPr="5730555C" w:rsidR="000C60DC">
              <w:rPr>
                <w:rFonts w:ascii="Twinkl" w:hAnsi="Twinkl" w:eastAsia="Twinkl" w:cs="Twinkl"/>
                <w:sz w:val="20"/>
                <w:szCs w:val="20"/>
                <w:lang w:val="en-US"/>
              </w:rPr>
              <w:t xml:space="preserve">Exploring the outside environment and experiencing </w:t>
            </w:r>
            <w:r w:rsidRPr="5730555C" w:rsidR="000C60DC">
              <w:rPr>
                <w:rFonts w:ascii="Twinkl" w:hAnsi="Twinkl" w:eastAsia="Twinkl" w:cs="Twinkl"/>
                <w:sz w:val="20"/>
                <w:szCs w:val="20"/>
                <w:lang w:val="en-US"/>
              </w:rPr>
              <w:t>cold weather</w:t>
            </w:r>
            <w:r w:rsidRPr="5730555C" w:rsidR="000C60DC">
              <w:rPr>
                <w:rFonts w:ascii="Twinkl" w:hAnsi="Twinkl" w:eastAsia="Twinkl" w:cs="Twinkl"/>
                <w:sz w:val="20"/>
                <w:szCs w:val="20"/>
                <w:lang w:val="en-US"/>
              </w:rPr>
              <w:t>. Playing with snow and ice to expand knowledge and understanding of the world</w:t>
            </w:r>
            <w:r w:rsidRPr="5730555C" w:rsidR="000C60DC">
              <w:rPr>
                <w:rFonts w:ascii="Twinkl" w:hAnsi="Twinkl" w:eastAsia="Twinkl" w:cs="Twinkl"/>
                <w:sz w:val="20"/>
                <w:szCs w:val="20"/>
                <w:lang w:val="en-US"/>
              </w:rPr>
              <w:t xml:space="preserve"> around them and the processes of change in the natural world</w:t>
            </w:r>
            <w:r w:rsidRPr="5730555C" w:rsidR="000C60DC">
              <w:rPr>
                <w:rFonts w:ascii="Twinkl" w:hAnsi="Twinkl" w:eastAsia="Twinkl" w:cs="Twinkl"/>
                <w:sz w:val="20"/>
                <w:szCs w:val="20"/>
                <w:lang w:val="en-US"/>
              </w:rPr>
              <w:t>.</w:t>
            </w:r>
          </w:p>
          <w:p w:rsidR="000C60DC" w:rsidP="5730555C" w:rsidRDefault="000C60DC" w14:paraId="2A99AD73" wp14:textId="77777777" wp14:noSpellErr="1">
            <w:pPr>
              <w:rPr>
                <w:rFonts w:ascii="Twinkl" w:hAnsi="Twinkl" w:eastAsia="Twinkl" w:cs="Twinkl"/>
                <w:sz w:val="20"/>
                <w:szCs w:val="20"/>
                <w:lang w:val="en-US"/>
              </w:rPr>
            </w:pPr>
            <w:r w:rsidRPr="5730555C" w:rsidR="000C60DC">
              <w:rPr>
                <w:rFonts w:ascii="Twinkl" w:hAnsi="Twinkl" w:eastAsia="Twinkl" w:cs="Twinkl"/>
                <w:sz w:val="20"/>
                <w:szCs w:val="20"/>
                <w:lang w:val="en-US"/>
              </w:rPr>
              <w:t>Take part in a range of science experiments using water/ice.</w:t>
            </w:r>
          </w:p>
          <w:p w:rsidRPr="00FF6633" w:rsidR="00B6468A" w:rsidP="5730555C" w:rsidRDefault="00B6468A" w14:paraId="3F86253F" wp14:textId="77777777" wp14:noSpellErr="1">
            <w:pPr>
              <w:rPr>
                <w:rFonts w:ascii="Twinkl" w:hAnsi="Twinkl" w:eastAsia="Twinkl" w:cs="Twinkl"/>
                <w:b w:val="1"/>
                <w:bCs w:val="1"/>
                <w:sz w:val="20"/>
                <w:szCs w:val="20"/>
                <w:lang w:val="en-US"/>
              </w:rPr>
            </w:pPr>
            <w:r w:rsidRPr="5730555C" w:rsidR="00B6468A">
              <w:rPr>
                <w:rFonts w:ascii="Twinkl" w:hAnsi="Twinkl" w:eastAsia="Twinkl" w:cs="Twinkl"/>
                <w:b w:val="1"/>
                <w:bCs w:val="1"/>
                <w:sz w:val="20"/>
                <w:szCs w:val="20"/>
                <w:lang w:val="en-US"/>
              </w:rPr>
              <w:t xml:space="preserve">#14 See the Stars </w:t>
            </w:r>
          </w:p>
          <w:p w:rsidR="00B6468A" w:rsidP="5F11A9DA" w:rsidRDefault="00B6468A" w14:paraId="29033D88" wp14:textId="77777777" wp14:noSpellErr="1">
            <w:pPr>
              <w:rPr>
                <w:rFonts w:ascii="Twinkl" w:hAnsi="Twinkl" w:eastAsia="Twinkl" w:cs="Twinkl"/>
                <w:sz w:val="20"/>
                <w:szCs w:val="20"/>
                <w:lang w:val="en-GB"/>
              </w:rPr>
            </w:pPr>
            <w:r w:rsidRPr="5F11A9DA" w:rsidR="00B6468A">
              <w:rPr>
                <w:rFonts w:ascii="Twinkl" w:hAnsi="Twinkl" w:eastAsia="Twinkl" w:cs="Twinkl"/>
                <w:sz w:val="20"/>
                <w:szCs w:val="20"/>
                <w:lang w:val="en-GB"/>
              </w:rPr>
              <w:t xml:space="preserve">Children </w:t>
            </w:r>
            <w:r w:rsidRPr="5F11A9DA" w:rsidR="00B6468A">
              <w:rPr>
                <w:rFonts w:ascii="Twinkl" w:hAnsi="Twinkl" w:eastAsia="Twinkl" w:cs="Twinkl"/>
                <w:sz w:val="20"/>
                <w:szCs w:val="20"/>
                <w:lang w:val="en-GB"/>
              </w:rPr>
              <w:t>to engage</w:t>
            </w:r>
            <w:r w:rsidRPr="5F11A9DA" w:rsidR="00B6468A">
              <w:rPr>
                <w:rFonts w:ascii="Twinkl" w:hAnsi="Twinkl" w:eastAsia="Twinkl" w:cs="Twinkl"/>
                <w:sz w:val="20"/>
                <w:szCs w:val="20"/>
                <w:lang w:val="en-GB"/>
              </w:rPr>
              <w:t xml:space="preserve"> in open-ended activities to </w:t>
            </w:r>
            <w:r w:rsidRPr="5F11A9DA" w:rsidR="00B6468A">
              <w:rPr>
                <w:rFonts w:ascii="Twinkl" w:hAnsi="Twinkl" w:eastAsia="Twinkl" w:cs="Twinkl"/>
                <w:sz w:val="20"/>
                <w:szCs w:val="20"/>
                <w:lang w:val="en-GB"/>
              </w:rPr>
              <w:t>provide</w:t>
            </w:r>
            <w:r w:rsidRPr="5F11A9DA" w:rsidR="00B6468A">
              <w:rPr>
                <w:rFonts w:ascii="Twinkl" w:hAnsi="Twinkl" w:eastAsia="Twinkl" w:cs="Twinkl"/>
                <w:sz w:val="20"/>
                <w:szCs w:val="20"/>
                <w:lang w:val="en-GB"/>
              </w:rPr>
              <w:t xml:space="preserve"> opportunities for children to investigate, raise questions and seek answers. Conversations and </w:t>
            </w:r>
            <w:r w:rsidRPr="5F11A9DA" w:rsidR="00B6468A">
              <w:rPr>
                <w:rFonts w:ascii="Twinkl" w:hAnsi="Twinkl" w:eastAsia="Twinkl" w:cs="Twinkl"/>
                <w:sz w:val="20"/>
                <w:szCs w:val="20"/>
                <w:lang w:val="en-GB"/>
              </w:rPr>
              <w:t>shared thinking to build on children’s knowledge and ideas of the natural world, the night sky and outer space</w:t>
            </w:r>
            <w:r w:rsidRPr="5F11A9DA" w:rsidR="00B6468A">
              <w:rPr>
                <w:rFonts w:ascii="Twinkl" w:hAnsi="Twinkl" w:eastAsia="Twinkl" w:cs="Twinkl"/>
                <w:sz w:val="20"/>
                <w:szCs w:val="20"/>
                <w:lang w:val="en-GB"/>
              </w:rPr>
              <w:t xml:space="preserve">!  </w:t>
            </w:r>
          </w:p>
          <w:p w:rsidRPr="00FF6633" w:rsidR="00B6468A" w:rsidP="5730555C" w:rsidRDefault="00B6468A" w14:paraId="065E8F23" wp14:textId="77777777" wp14:noSpellErr="1">
            <w:pPr>
              <w:rPr>
                <w:rFonts w:ascii="Twinkl" w:hAnsi="Twinkl" w:eastAsia="Twinkl" w:cs="Twinkl"/>
                <w:b w:val="1"/>
                <w:bCs w:val="1"/>
              </w:rPr>
            </w:pPr>
            <w:r w:rsidRPr="5730555C" w:rsidR="00B6468A">
              <w:rPr>
                <w:rFonts w:ascii="Twinkl" w:hAnsi="Twinkl" w:eastAsia="Twinkl" w:cs="Twinkl"/>
                <w:b w:val="1"/>
                <w:bCs w:val="1"/>
              </w:rPr>
              <w:t xml:space="preserve">#7 Making Music </w:t>
            </w:r>
          </w:p>
          <w:p w:rsidR="00B6468A" w:rsidP="5730555C" w:rsidRDefault="00B6468A" w14:paraId="5924F313" wp14:textId="77777777" wp14:noSpellErr="1">
            <w:pPr>
              <w:rPr>
                <w:rFonts w:ascii="Twinkl" w:hAnsi="Twinkl" w:eastAsia="Twinkl" w:cs="Twinkl"/>
                <w:sz w:val="20"/>
                <w:szCs w:val="20"/>
                <w:lang w:val="en-US"/>
              </w:rPr>
            </w:pPr>
            <w:r w:rsidRPr="5730555C" w:rsidR="00B6468A">
              <w:rPr>
                <w:rFonts w:ascii="Twinkl" w:hAnsi="Twinkl" w:eastAsia="Twinkl" w:cs="Twinkl"/>
                <w:sz w:val="20"/>
                <w:szCs w:val="20"/>
                <w:lang w:val="en-US"/>
              </w:rPr>
              <w:t xml:space="preserve">Experience making music throughout the curriculum and embedded into outside learning with </w:t>
            </w:r>
            <w:r w:rsidRPr="5730555C" w:rsidR="00B6468A">
              <w:rPr>
                <w:rFonts w:ascii="Twinkl" w:hAnsi="Twinkl" w:eastAsia="Twinkl" w:cs="Twinkl"/>
                <w:sz w:val="20"/>
                <w:szCs w:val="20"/>
                <w:lang w:val="en-US"/>
              </w:rPr>
              <w:t xml:space="preserve">effective </w:t>
            </w:r>
            <w:r w:rsidRPr="5730555C" w:rsidR="00B6468A">
              <w:rPr>
                <w:rFonts w:ascii="Twinkl" w:hAnsi="Twinkl" w:eastAsia="Twinkl" w:cs="Twinkl"/>
                <w:sz w:val="20"/>
                <w:szCs w:val="20"/>
                <w:lang w:val="en-US"/>
              </w:rPr>
              <w:t>use of the stage.</w:t>
            </w:r>
          </w:p>
          <w:p w:rsidRPr="00FF6633" w:rsidR="003A1568" w:rsidP="5730555C" w:rsidRDefault="00FF6633" w14:paraId="2CE76DC7" wp14:textId="77777777" wp14:noSpellErr="1">
            <w:pPr>
              <w:rPr>
                <w:rFonts w:ascii="Twinkl" w:hAnsi="Twinkl" w:eastAsia="Twinkl" w:cs="Twinkl"/>
                <w:b w:val="1"/>
                <w:bCs w:val="1"/>
                <w:sz w:val="24"/>
                <w:szCs w:val="24"/>
                <w:lang w:val="en-US"/>
              </w:rPr>
            </w:pPr>
            <w:r w:rsidRPr="5730555C" w:rsidR="00FF6633">
              <w:rPr>
                <w:rFonts w:ascii="Twinkl" w:hAnsi="Twinkl" w:eastAsia="Twinkl" w:cs="Twinkl"/>
                <w:b w:val="1"/>
                <w:bCs w:val="1"/>
                <w:sz w:val="24"/>
                <w:szCs w:val="24"/>
                <w:lang w:val="en-US"/>
              </w:rPr>
              <w:t>#</w:t>
            </w:r>
            <w:r w:rsidRPr="5730555C" w:rsidR="003A1568">
              <w:rPr>
                <w:rFonts w:ascii="Twinkl" w:hAnsi="Twinkl" w:eastAsia="Twinkl" w:cs="Twinkl"/>
                <w:b w:val="1"/>
                <w:bCs w:val="1"/>
                <w:sz w:val="24"/>
                <w:szCs w:val="24"/>
                <w:lang w:val="en-US"/>
              </w:rPr>
              <w:t>29 Pitter Patter</w:t>
            </w:r>
          </w:p>
          <w:p w:rsidR="003A1568" w:rsidP="5730555C" w:rsidRDefault="003A1568" w14:paraId="6DBEFAEE" wp14:textId="5FF4D329">
            <w:pPr>
              <w:rPr>
                <w:rFonts w:ascii="Twinkl" w:hAnsi="Twinkl" w:eastAsia="Twinkl" w:cs="Twinkl"/>
                <w:sz w:val="20"/>
                <w:szCs w:val="20"/>
                <w:lang w:val="en-US"/>
              </w:rPr>
            </w:pPr>
            <w:r w:rsidRPr="5F11A9DA" w:rsidR="003A1568">
              <w:rPr>
                <w:rFonts w:ascii="Twinkl" w:hAnsi="Twinkl" w:eastAsia="Twinkl" w:cs="Twinkl"/>
                <w:sz w:val="20"/>
                <w:szCs w:val="20"/>
                <w:lang w:val="en-US"/>
              </w:rPr>
              <w:t>Having fun in the rain!</w:t>
            </w:r>
            <w:r w:rsidRPr="5F11A9DA" w:rsidR="003A1568">
              <w:rPr>
                <w:rFonts w:ascii="Twinkl" w:hAnsi="Twinkl" w:eastAsia="Twinkl" w:cs="Twinkl"/>
                <w:sz w:val="20"/>
                <w:szCs w:val="20"/>
                <w:lang w:val="en-US"/>
              </w:rPr>
              <w:t xml:space="preserve"> Children </w:t>
            </w:r>
            <w:r w:rsidRPr="5F11A9DA" w:rsidR="5C2D2C1E">
              <w:rPr>
                <w:rFonts w:ascii="Twinkl" w:hAnsi="Twinkl" w:eastAsia="Twinkl" w:cs="Twinkl"/>
                <w:sz w:val="20"/>
                <w:szCs w:val="20"/>
                <w:lang w:val="en-US"/>
              </w:rPr>
              <w:t>explore</w:t>
            </w:r>
            <w:r w:rsidRPr="5F11A9DA" w:rsidR="003A1568">
              <w:rPr>
                <w:rFonts w:ascii="Twinkl" w:hAnsi="Twinkl" w:eastAsia="Twinkl" w:cs="Twinkl"/>
                <w:sz w:val="20"/>
                <w:szCs w:val="20"/>
                <w:lang w:val="en-US"/>
              </w:rPr>
              <w:t xml:space="preserve"> the outside environment during/ after wet and rainy weather. Children </w:t>
            </w:r>
            <w:r w:rsidRPr="5F11A9DA" w:rsidR="003A1568">
              <w:rPr>
                <w:rFonts w:ascii="Twinkl" w:hAnsi="Twinkl" w:eastAsia="Twinkl" w:cs="Twinkl"/>
                <w:sz w:val="20"/>
                <w:szCs w:val="20"/>
                <w:lang w:val="en-US"/>
              </w:rPr>
              <w:t>to enjoy</w:t>
            </w:r>
            <w:r w:rsidRPr="5F11A9DA" w:rsidR="003A1568">
              <w:rPr>
                <w:rFonts w:ascii="Twinkl" w:hAnsi="Twinkl" w:eastAsia="Twinkl" w:cs="Twinkl"/>
                <w:sz w:val="20"/>
                <w:szCs w:val="20"/>
                <w:lang w:val="en-US"/>
              </w:rPr>
              <w:t xml:space="preserve"> jumping, </w:t>
            </w:r>
            <w:r w:rsidRPr="5F11A9DA" w:rsidR="003A1568">
              <w:rPr>
                <w:rFonts w:ascii="Twinkl" w:hAnsi="Twinkl" w:eastAsia="Twinkl" w:cs="Twinkl"/>
                <w:sz w:val="20"/>
                <w:szCs w:val="20"/>
                <w:lang w:val="en-US"/>
              </w:rPr>
              <w:t>splashing</w:t>
            </w:r>
            <w:r w:rsidRPr="5F11A9DA" w:rsidR="003A1568">
              <w:rPr>
                <w:rFonts w:ascii="Twinkl" w:hAnsi="Twinkl" w:eastAsia="Twinkl" w:cs="Twinkl"/>
                <w:sz w:val="20"/>
                <w:szCs w:val="20"/>
                <w:lang w:val="en-US"/>
              </w:rPr>
              <w:t xml:space="preserve"> and dancing in the rain! </w:t>
            </w:r>
          </w:p>
          <w:p w:rsidRPr="00FF6633" w:rsidR="00EC531B" w:rsidP="5730555C" w:rsidRDefault="00EC531B" w14:paraId="281DA7B7" wp14:textId="77777777" wp14:noSpellErr="1">
            <w:pPr>
              <w:rPr>
                <w:rFonts w:ascii="Twinkl" w:hAnsi="Twinkl" w:eastAsia="Twinkl" w:cs="Twinkl"/>
                <w:b w:val="1"/>
                <w:bCs w:val="1"/>
                <w:sz w:val="24"/>
                <w:szCs w:val="24"/>
                <w:lang w:val="en-US"/>
              </w:rPr>
            </w:pPr>
            <w:r w:rsidRPr="5730555C" w:rsidR="00EC531B">
              <w:rPr>
                <w:rFonts w:ascii="Twinkl" w:hAnsi="Twinkl" w:eastAsia="Twinkl" w:cs="Twinkl"/>
                <w:b w:val="1"/>
                <w:bCs w:val="1"/>
                <w:sz w:val="24"/>
                <w:szCs w:val="24"/>
                <w:lang w:val="en-US"/>
              </w:rPr>
              <w:t>#42 The Rough and the Smooth</w:t>
            </w:r>
          </w:p>
          <w:p w:rsidR="00EC531B" w:rsidP="5730555C" w:rsidRDefault="00EC531B" w14:paraId="3C30AB02" wp14:textId="280E35AA">
            <w:pPr>
              <w:rPr>
                <w:rFonts w:ascii="Twinkl" w:hAnsi="Twinkl" w:eastAsia="Twinkl" w:cs="Twinkl"/>
              </w:rPr>
            </w:pPr>
            <w:r w:rsidRPr="5F11A9DA" w:rsidR="00EC531B">
              <w:rPr>
                <w:rFonts w:ascii="Twinkl" w:hAnsi="Twinkl" w:eastAsia="Twinkl" w:cs="Twinkl"/>
                <w:sz w:val="20"/>
                <w:szCs w:val="20"/>
                <w:lang w:val="en-US"/>
              </w:rPr>
              <w:t xml:space="preserve">Exploring a variety of materials including some that are new to </w:t>
            </w:r>
            <w:r w:rsidRPr="5F11A9DA" w:rsidR="79C13377">
              <w:rPr>
                <w:rFonts w:ascii="Twinkl" w:hAnsi="Twinkl" w:eastAsia="Twinkl" w:cs="Twinkl"/>
                <w:sz w:val="20"/>
                <w:szCs w:val="20"/>
                <w:lang w:val="en-US"/>
              </w:rPr>
              <w:t>children</w:t>
            </w:r>
            <w:r w:rsidRPr="5F11A9DA" w:rsidR="00EC531B">
              <w:rPr>
                <w:rFonts w:ascii="Twinkl" w:hAnsi="Twinkl" w:eastAsia="Twinkl" w:cs="Twinkl"/>
                <w:sz w:val="20"/>
                <w:szCs w:val="20"/>
                <w:lang w:val="en-US"/>
              </w:rPr>
              <w:t xml:space="preserve"> – dough, clay, </w:t>
            </w:r>
            <w:r w:rsidRPr="5F11A9DA" w:rsidR="00EC531B">
              <w:rPr>
                <w:rFonts w:ascii="Twinkl" w:hAnsi="Twinkl" w:eastAsia="Twinkl" w:cs="Twinkl"/>
                <w:sz w:val="20"/>
                <w:szCs w:val="20"/>
                <w:lang w:val="en-US"/>
              </w:rPr>
              <w:t>gloop</w:t>
            </w:r>
            <w:r w:rsidRPr="5F11A9DA" w:rsidR="00EC531B">
              <w:rPr>
                <w:rFonts w:ascii="Twinkl" w:hAnsi="Twinkl" w:eastAsia="Twinkl" w:cs="Twinkl"/>
                <w:sz w:val="20"/>
                <w:szCs w:val="20"/>
                <w:lang w:val="en-US"/>
              </w:rPr>
              <w:t>, new foods.</w:t>
            </w:r>
          </w:p>
          <w:p w:rsidRPr="009E1715" w:rsidR="000C60DC" w:rsidP="5730555C" w:rsidRDefault="000C60DC" w14:paraId="02EB378F" wp14:textId="77777777" wp14:noSpellErr="1">
            <w:pPr>
              <w:rPr>
                <w:rFonts w:ascii="Twinkl" w:hAnsi="Twinkl" w:eastAsia="Twinkl" w:cs="Twinkl"/>
              </w:rPr>
            </w:pPr>
          </w:p>
        </w:tc>
        <w:tc>
          <w:tcPr>
            <w:tcW w:w="3847" w:type="dxa"/>
            <w:tcMar/>
          </w:tcPr>
          <w:p w:rsidRPr="00CD265F" w:rsidR="001C08CF" w:rsidP="5730555C" w:rsidRDefault="000304B6" w14:paraId="7646605D" wp14:textId="41ED6E63">
            <w:pPr>
              <w:pStyle w:val="Default"/>
              <w:numPr>
                <w:ilvl w:val="0"/>
                <w:numId w:val="11"/>
              </w:numPr>
              <w:rPr>
                <w:rFonts w:ascii="Twinkl" w:hAnsi="Twinkl" w:eastAsia="Twinkl" w:cs="Twinkl"/>
                <w:sz w:val="20"/>
                <w:szCs w:val="20"/>
              </w:rPr>
            </w:pPr>
            <w:r w:rsidRPr="5F11A9DA" w:rsidR="000304B6">
              <w:rPr>
                <w:rFonts w:ascii="Twinkl" w:hAnsi="Twinkl" w:eastAsia="Twinkl" w:cs="Twinkl"/>
                <w:sz w:val="20"/>
                <w:szCs w:val="20"/>
              </w:rPr>
              <w:t xml:space="preserve">The children can </w:t>
            </w:r>
            <w:r w:rsidRPr="5F11A9DA" w:rsidR="000304B6">
              <w:rPr>
                <w:rFonts w:ascii="Twinkl" w:hAnsi="Twinkl" w:eastAsia="Twinkl" w:cs="Twinkl"/>
                <w:sz w:val="20"/>
                <w:szCs w:val="20"/>
              </w:rPr>
              <w:t>participate</w:t>
            </w:r>
            <w:r w:rsidRPr="5F11A9DA" w:rsidR="000304B6">
              <w:rPr>
                <w:rFonts w:ascii="Twinkl" w:hAnsi="Twinkl" w:eastAsia="Twinkl" w:cs="Twinkl"/>
                <w:sz w:val="20"/>
                <w:szCs w:val="20"/>
              </w:rPr>
              <w:t xml:space="preserve"> in small group and 1:1 </w:t>
            </w:r>
            <w:r w:rsidRPr="5F11A9DA" w:rsidR="195F5169">
              <w:rPr>
                <w:rFonts w:ascii="Twinkl" w:hAnsi="Twinkl" w:eastAsia="Twinkl" w:cs="Twinkl"/>
                <w:sz w:val="20"/>
                <w:szCs w:val="20"/>
              </w:rPr>
              <w:t>discussion</w:t>
            </w:r>
            <w:r w:rsidRPr="5F11A9DA" w:rsidR="000304B6">
              <w:rPr>
                <w:rFonts w:ascii="Twinkl" w:hAnsi="Twinkl" w:eastAsia="Twinkl" w:cs="Twinkl"/>
                <w:sz w:val="20"/>
                <w:szCs w:val="20"/>
              </w:rPr>
              <w:t xml:space="preserve"> confidently, sharing their own ideas. </w:t>
            </w:r>
          </w:p>
          <w:p w:rsidRPr="00CD265F" w:rsidR="000304B6" w:rsidP="5730555C" w:rsidRDefault="000304B6" w14:paraId="6A05A809" wp14:textId="77777777" wp14:noSpellErr="1">
            <w:pPr>
              <w:pStyle w:val="Default"/>
              <w:rPr>
                <w:rFonts w:ascii="Twinkl" w:hAnsi="Twinkl" w:eastAsia="Twinkl" w:cs="Twinkl"/>
                <w:sz w:val="20"/>
                <w:szCs w:val="20"/>
              </w:rPr>
            </w:pPr>
          </w:p>
          <w:p w:rsidRPr="00CD265F" w:rsidR="000304B6" w:rsidP="5730555C" w:rsidRDefault="000304B6" w14:paraId="5A39BBE3" wp14:textId="77777777" wp14:noSpellErr="1">
            <w:pPr>
              <w:pStyle w:val="Default"/>
              <w:rPr>
                <w:rFonts w:ascii="Twinkl" w:hAnsi="Twinkl" w:eastAsia="Twinkl" w:cs="Twinkl"/>
                <w:sz w:val="20"/>
                <w:szCs w:val="20"/>
              </w:rPr>
            </w:pPr>
          </w:p>
          <w:tbl>
            <w:tblPr>
              <w:tblW w:w="0" w:type="auto"/>
              <w:tblBorders>
                <w:top w:val="nil"/>
                <w:left w:val="nil"/>
                <w:bottom w:val="nil"/>
                <w:right w:val="nil"/>
              </w:tblBorders>
              <w:tblLook w:val="0000" w:firstRow="0" w:lastRow="0" w:firstColumn="0" w:lastColumn="0" w:noHBand="0" w:noVBand="0"/>
            </w:tblPr>
            <w:tblGrid>
              <w:gridCol w:w="3631"/>
            </w:tblGrid>
            <w:tr w:rsidRPr="00CD265F" w:rsidR="001C08CF" w:rsidTr="5730555C" w14:paraId="3D1DA2B6" wp14:textId="77777777">
              <w:trPr>
                <w:trHeight w:val="652"/>
              </w:trPr>
              <w:tc>
                <w:tcPr>
                  <w:tcW w:w="0" w:type="auto"/>
                  <w:tcMar/>
                </w:tcPr>
                <w:p w:rsidRPr="00CD265F" w:rsidR="000304B6" w:rsidP="5730555C" w:rsidRDefault="000304B6" w14:paraId="57C9B6E8" wp14:textId="77777777" wp14:noSpellErr="1">
                  <w:pPr>
                    <w:pStyle w:val="Default"/>
                    <w:numPr>
                      <w:ilvl w:val="0"/>
                      <w:numId w:val="1"/>
                    </w:numPr>
                    <w:rPr>
                      <w:rStyle w:val="A4"/>
                      <w:rFonts w:ascii="Twinkl" w:hAnsi="Twinkl" w:eastAsia="Twinkl" w:cs="Twinkl"/>
                      <w:sz w:val="20"/>
                      <w:szCs w:val="20"/>
                    </w:rPr>
                  </w:pPr>
                  <w:r w:rsidRPr="5730555C" w:rsidR="000304B6">
                    <w:rPr>
                      <w:rStyle w:val="A4"/>
                      <w:rFonts w:ascii="Twinkl" w:hAnsi="Twinkl" w:eastAsia="Twinkl" w:cs="Twinkl"/>
                      <w:sz w:val="20"/>
                      <w:szCs w:val="20"/>
                    </w:rPr>
                    <w:t xml:space="preserve">Children can listen carefully during small group discussions and during whole class carpet sessions. </w:t>
                  </w:r>
                </w:p>
                <w:p w:rsidRPr="00CD265F" w:rsidR="000304B6" w:rsidP="5730555C" w:rsidRDefault="000304B6" w14:paraId="41C8F396" wp14:textId="77777777" wp14:noSpellErr="1">
                  <w:pPr>
                    <w:pStyle w:val="Default"/>
                    <w:rPr>
                      <w:rStyle w:val="A4"/>
                      <w:rFonts w:ascii="Twinkl" w:hAnsi="Twinkl" w:eastAsia="Twinkl" w:cs="Twinkl"/>
                      <w:sz w:val="20"/>
                      <w:szCs w:val="20"/>
                    </w:rPr>
                  </w:pPr>
                </w:p>
                <w:p w:rsidRPr="00CD265F" w:rsidR="000304B6" w:rsidP="5730555C" w:rsidRDefault="000304B6" w14:paraId="04BE9A68" wp14:textId="77777777" wp14:noSpellErr="1">
                  <w:pPr>
                    <w:pStyle w:val="Default"/>
                    <w:numPr>
                      <w:ilvl w:val="0"/>
                      <w:numId w:val="1"/>
                    </w:numPr>
                    <w:rPr>
                      <w:rStyle w:val="A4"/>
                      <w:rFonts w:ascii="Twinkl" w:hAnsi="Twinkl" w:eastAsia="Twinkl" w:cs="Twinkl"/>
                      <w:sz w:val="20"/>
                      <w:szCs w:val="20"/>
                    </w:rPr>
                  </w:pPr>
                  <w:r w:rsidRPr="5730555C" w:rsidR="000304B6">
                    <w:rPr>
                      <w:rStyle w:val="A4"/>
                      <w:rFonts w:ascii="Twinkl" w:hAnsi="Twinkl" w:eastAsia="Twinkl" w:cs="Twinkl"/>
                      <w:sz w:val="20"/>
                      <w:szCs w:val="20"/>
                    </w:rPr>
                    <w:t>Children can respond to what they have heard with relevant questions and comments</w:t>
                  </w:r>
                  <w:r w:rsidRPr="5730555C" w:rsidR="000304B6">
                    <w:rPr>
                      <w:rStyle w:val="A4"/>
                      <w:rFonts w:ascii="Twinkl" w:hAnsi="Twinkl" w:eastAsia="Twinkl" w:cs="Twinkl"/>
                      <w:sz w:val="20"/>
                      <w:szCs w:val="20"/>
                    </w:rPr>
                    <w:t xml:space="preserve">.  </w:t>
                  </w:r>
                </w:p>
                <w:p w:rsidRPr="00CD265F" w:rsidR="001C08CF" w:rsidP="5730555C" w:rsidRDefault="001C08CF" w14:paraId="72A3D3EC" wp14:textId="77777777" wp14:noSpellErr="1">
                  <w:pPr>
                    <w:pStyle w:val="Default"/>
                    <w:rPr>
                      <w:rFonts w:ascii="Twinkl" w:hAnsi="Twinkl" w:eastAsia="Twinkl" w:cs="Twinkl"/>
                      <w:sz w:val="20"/>
                      <w:szCs w:val="20"/>
                    </w:rPr>
                  </w:pPr>
                </w:p>
              </w:tc>
            </w:tr>
            <w:tr w:rsidRPr="00CD265F" w:rsidR="001C08CF" w:rsidTr="5730555C" w14:paraId="1FA9D3DD" wp14:textId="77777777">
              <w:trPr>
                <w:trHeight w:val="112"/>
              </w:trPr>
              <w:tc>
                <w:tcPr>
                  <w:tcW w:w="0" w:type="auto"/>
                  <w:tcMar/>
                </w:tcPr>
                <w:p w:rsidRPr="00CD265F" w:rsidR="00CD265F" w:rsidP="5730555C" w:rsidRDefault="000304B6" w14:paraId="10FA0D52" wp14:textId="77777777" wp14:noSpellErr="1">
                  <w:pPr>
                    <w:pStyle w:val="Pa1"/>
                    <w:numPr>
                      <w:ilvl w:val="0"/>
                      <w:numId w:val="1"/>
                    </w:numPr>
                    <w:rPr>
                      <w:rFonts w:ascii="Twinkl" w:hAnsi="Twinkl" w:eastAsia="Twinkl" w:cs="Twinkl"/>
                      <w:color w:val="000000"/>
                      <w:sz w:val="20"/>
                      <w:szCs w:val="20"/>
                    </w:rPr>
                  </w:pPr>
                  <w:r w:rsidRPr="5730555C" w:rsidR="000304B6">
                    <w:rPr>
                      <w:rFonts w:ascii="Twinkl" w:hAnsi="Twinkl" w:eastAsia="Twinkl" w:cs="Twinkl"/>
                      <w:color w:val="000000" w:themeColor="text1" w:themeTint="FF" w:themeShade="FF"/>
                      <w:sz w:val="20"/>
                      <w:szCs w:val="20"/>
                    </w:rPr>
                    <w:t xml:space="preserve">Children can share their ideas </w:t>
                  </w:r>
                  <w:r w:rsidRPr="5730555C" w:rsidR="00CD265F">
                    <w:rPr>
                      <w:rFonts w:ascii="Twinkl" w:hAnsi="Twinkl" w:eastAsia="Twinkl" w:cs="Twinkl"/>
                      <w:color w:val="000000" w:themeColor="text1" w:themeTint="FF" w:themeShade="FF"/>
                      <w:sz w:val="20"/>
                      <w:szCs w:val="20"/>
                    </w:rPr>
                    <w:t>and feelings using full sentences.</w:t>
                  </w:r>
                </w:p>
                <w:p w:rsidRPr="00CD265F" w:rsidR="00CD265F" w:rsidP="5730555C" w:rsidRDefault="00CD265F" w14:paraId="0D0B940D" wp14:textId="77777777" wp14:noSpellErr="1">
                  <w:pPr>
                    <w:pStyle w:val="Default"/>
                    <w:rPr>
                      <w:rFonts w:ascii="Twinkl" w:hAnsi="Twinkl" w:eastAsia="Twinkl" w:cs="Twinkl"/>
                      <w:sz w:val="20"/>
                      <w:szCs w:val="20"/>
                    </w:rPr>
                  </w:pPr>
                </w:p>
                <w:p w:rsidRPr="00CD265F" w:rsidR="00CD265F" w:rsidP="5730555C" w:rsidRDefault="00CD265F" w14:paraId="3B251052" wp14:textId="77777777" wp14:noSpellErr="1">
                  <w:pPr>
                    <w:pStyle w:val="Default"/>
                    <w:numPr>
                      <w:ilvl w:val="0"/>
                      <w:numId w:val="1"/>
                    </w:numPr>
                    <w:rPr>
                      <w:rFonts w:ascii="Twinkl" w:hAnsi="Twinkl" w:eastAsia="Twinkl" w:cs="Twinkl"/>
                      <w:sz w:val="20"/>
                      <w:szCs w:val="20"/>
                    </w:rPr>
                  </w:pPr>
                  <w:r w:rsidRPr="5730555C" w:rsidR="00CD265F">
                    <w:rPr>
                      <w:rFonts w:ascii="Twinkl" w:hAnsi="Twinkl" w:eastAsia="Twinkl" w:cs="Twinkl"/>
                      <w:sz w:val="20"/>
                      <w:szCs w:val="20"/>
                    </w:rPr>
                    <w:t>Children use past and present tenses mostly correctly when speaking.</w:t>
                  </w:r>
                </w:p>
                <w:p w:rsidRPr="00CD265F" w:rsidR="00CD265F" w:rsidP="5730555C" w:rsidRDefault="00CD265F" w14:paraId="0E27B00A" wp14:textId="77777777" wp14:noSpellErr="1">
                  <w:pPr>
                    <w:pStyle w:val="Default"/>
                    <w:rPr>
                      <w:rFonts w:ascii="Twinkl" w:hAnsi="Twinkl" w:eastAsia="Twinkl" w:cs="Twinkl"/>
                      <w:sz w:val="20"/>
                      <w:szCs w:val="20"/>
                    </w:rPr>
                  </w:pPr>
                </w:p>
                <w:p w:rsidRPr="00CD265F" w:rsidR="00CD265F" w:rsidP="5730555C" w:rsidRDefault="00CD265F" w14:paraId="7716A31F" wp14:textId="77777777" wp14:noSpellErr="1">
                  <w:pPr>
                    <w:pStyle w:val="Default"/>
                    <w:numPr>
                      <w:ilvl w:val="0"/>
                      <w:numId w:val="1"/>
                    </w:numPr>
                    <w:rPr>
                      <w:rFonts w:ascii="Twinkl" w:hAnsi="Twinkl" w:eastAsia="Twinkl" w:cs="Twinkl"/>
                      <w:sz w:val="20"/>
                      <w:szCs w:val="20"/>
                    </w:rPr>
                  </w:pPr>
                  <w:r w:rsidRPr="5730555C" w:rsidR="00CD265F">
                    <w:rPr>
                      <w:rFonts w:ascii="Twinkl" w:hAnsi="Twinkl" w:eastAsia="Twinkl" w:cs="Twinkl"/>
                      <w:sz w:val="20"/>
                      <w:szCs w:val="20"/>
                    </w:rPr>
                    <w:t>Use conju</w:t>
                  </w:r>
                  <w:r w:rsidRPr="5730555C" w:rsidR="00A718CE">
                    <w:rPr>
                      <w:rFonts w:ascii="Twinkl" w:hAnsi="Twinkl" w:eastAsia="Twinkl" w:cs="Twinkl"/>
                      <w:sz w:val="20"/>
                      <w:szCs w:val="20"/>
                    </w:rPr>
                    <w:t>n</w:t>
                  </w:r>
                  <w:r w:rsidRPr="5730555C" w:rsidR="00CD265F">
                    <w:rPr>
                      <w:rFonts w:ascii="Twinkl" w:hAnsi="Twinkl" w:eastAsia="Twinkl" w:cs="Twinkl"/>
                      <w:sz w:val="20"/>
                      <w:szCs w:val="20"/>
                    </w:rPr>
                    <w:t xml:space="preserve">ctions such as ‘and’ and ‘because’ to connect sentences when speaking. </w:t>
                  </w:r>
                </w:p>
                <w:p w:rsidR="00CD265F" w:rsidP="5730555C" w:rsidRDefault="00CD265F" w14:paraId="60061E4C" wp14:textId="77777777" wp14:noSpellErr="1">
                  <w:pPr>
                    <w:pStyle w:val="Default"/>
                    <w:rPr>
                      <w:rFonts w:ascii="Twinkl" w:hAnsi="Twinkl" w:eastAsia="Twinkl" w:cs="Twinkl"/>
                      <w:sz w:val="20"/>
                      <w:szCs w:val="20"/>
                    </w:rPr>
                  </w:pPr>
                </w:p>
                <w:p w:rsidRPr="00CD265F" w:rsidR="00CD265F" w:rsidP="5730555C" w:rsidRDefault="00CD265F" w14:paraId="1B1C58C1" wp14:textId="77777777" wp14:noSpellErr="1">
                  <w:pPr>
                    <w:pStyle w:val="Default"/>
                    <w:numPr>
                      <w:ilvl w:val="0"/>
                      <w:numId w:val="1"/>
                    </w:numPr>
                    <w:rPr>
                      <w:rFonts w:ascii="Twinkl" w:hAnsi="Twinkl" w:eastAsia="Twinkl" w:cs="Twinkl"/>
                      <w:sz w:val="20"/>
                      <w:szCs w:val="20"/>
                    </w:rPr>
                  </w:pPr>
                  <w:r w:rsidRPr="5730555C" w:rsidR="00CD265F">
                    <w:rPr>
                      <w:rFonts w:ascii="Twinkl" w:hAnsi="Twinkl" w:eastAsia="Twinkl" w:cs="Twinkl"/>
                      <w:sz w:val="20"/>
                      <w:szCs w:val="20"/>
                    </w:rPr>
                    <w:t xml:space="preserve">Children can recognise rhyme and rhythm when listen to poems and music. </w:t>
                  </w:r>
                </w:p>
              </w:tc>
            </w:tr>
            <w:tr w:rsidR="001C08CF" w:rsidTr="5730555C" w14:paraId="02614873" wp14:textId="77777777">
              <w:trPr>
                <w:trHeight w:val="652"/>
              </w:trPr>
              <w:tc>
                <w:tcPr>
                  <w:tcW w:w="0" w:type="auto"/>
                  <w:tcMar/>
                </w:tcPr>
                <w:p w:rsidR="001C08CF" w:rsidP="5730555C" w:rsidRDefault="001C08CF" w14:paraId="77D63B4E" wp14:textId="77777777" wp14:noSpellErr="1">
                  <w:pPr>
                    <w:pStyle w:val="Default"/>
                    <w:rPr>
                      <w:rStyle w:val="A4"/>
                      <w:rFonts w:ascii="Twinkl" w:hAnsi="Twinkl" w:eastAsia="Twinkl" w:cs="Twinkl"/>
                      <w:sz w:val="20"/>
                      <w:szCs w:val="20"/>
                    </w:rPr>
                  </w:pPr>
                  <w:r w:rsidRPr="5730555C" w:rsidR="001C08CF">
                    <w:rPr>
                      <w:rStyle w:val="A4"/>
                      <w:rFonts w:ascii="Twinkl" w:hAnsi="Twinkl" w:eastAsia="Twinkl" w:cs="Twinkl"/>
                      <w:sz w:val="20"/>
                      <w:szCs w:val="20"/>
                    </w:rPr>
                    <w:t>.</w:t>
                  </w:r>
                </w:p>
                <w:p w:rsidRPr="001C08CF" w:rsidR="001C08CF" w:rsidP="5730555C" w:rsidRDefault="001C08CF" w14:paraId="44EAFD9C" wp14:textId="77777777" wp14:noSpellErr="1">
                  <w:pPr>
                    <w:pStyle w:val="Default"/>
                    <w:rPr>
                      <w:rFonts w:ascii="Twinkl" w:hAnsi="Twinkl" w:eastAsia="Twinkl" w:cs="Twinkl"/>
                      <w:sz w:val="20"/>
                      <w:szCs w:val="20"/>
                    </w:rPr>
                  </w:pPr>
                </w:p>
                <w:p w:rsidRPr="001C08CF" w:rsidR="001C08CF" w:rsidP="5730555C" w:rsidRDefault="001C08CF" w14:paraId="4B94D5A5" wp14:textId="77777777" wp14:noSpellErr="1">
                  <w:pPr>
                    <w:pStyle w:val="Default"/>
                    <w:rPr>
                      <w:rFonts w:ascii="Twinkl" w:hAnsi="Twinkl" w:eastAsia="Twinkl" w:cs="Twinkl"/>
                      <w:sz w:val="20"/>
                      <w:szCs w:val="20"/>
                    </w:rPr>
                  </w:pPr>
                </w:p>
              </w:tc>
            </w:tr>
          </w:tbl>
          <w:p w:rsidRPr="009E1715" w:rsidR="00943891" w:rsidP="5730555C" w:rsidRDefault="00943891" w14:paraId="3DEEC669" wp14:textId="77777777" wp14:noSpellErr="1">
            <w:pPr>
              <w:rPr>
                <w:rFonts w:ascii="Twinkl" w:hAnsi="Twinkl" w:eastAsia="Twinkl" w:cs="Twinkl"/>
              </w:rPr>
            </w:pPr>
          </w:p>
        </w:tc>
      </w:tr>
      <w:tr xmlns:wp14="http://schemas.microsoft.com/office/word/2010/wordml" w:rsidRPr="009E1715" w:rsidR="00B2027B" w:rsidTr="11613203" w14:paraId="672CEA76" wp14:textId="77777777">
        <w:tc>
          <w:tcPr>
            <w:tcW w:w="3847" w:type="dxa"/>
            <w:tcMar/>
          </w:tcPr>
          <w:p w:rsidRPr="009E1715" w:rsidR="00B2027B" w:rsidP="5730555C" w:rsidRDefault="00B2027B" w14:paraId="4B2B6E61" wp14:textId="77777777" wp14:noSpellErr="1">
            <w:pPr>
              <w:rPr>
                <w:rFonts w:ascii="Twinkl" w:hAnsi="Twinkl" w:eastAsia="Twinkl" w:cs="Twinkl"/>
              </w:rPr>
            </w:pPr>
            <w:r w:rsidRPr="5730555C" w:rsidR="00B2027B">
              <w:rPr>
                <w:rFonts w:ascii="Twinkl" w:hAnsi="Twinkl" w:eastAsia="Twinkl" w:cs="Twinkl"/>
                <w:b w:val="1"/>
                <w:bCs w:val="1"/>
                <w:sz w:val="28"/>
                <w:szCs w:val="28"/>
              </w:rPr>
              <w:t>Personal, Social and Emotional Development</w:t>
            </w:r>
            <w:r w:rsidRPr="5730555C" w:rsidR="00B2027B">
              <w:rPr>
                <w:rFonts w:ascii="Twinkl" w:hAnsi="Twinkl" w:eastAsia="Twinkl" w:cs="Twinkl"/>
              </w:rPr>
              <w:t xml:space="preserve"> </w:t>
            </w:r>
          </w:p>
          <w:p w:rsidRPr="009E1715" w:rsidR="00B2027B" w:rsidP="5730555C" w:rsidRDefault="00B2027B" w14:paraId="1DDE2189" wp14:textId="3129657A">
            <w:pPr>
              <w:rPr>
                <w:rFonts w:ascii="Twinkl" w:hAnsi="Twinkl" w:eastAsia="Twinkl" w:cs="Twinkl"/>
              </w:rPr>
            </w:pPr>
            <w:r w:rsidRPr="5F11A9DA" w:rsidR="00B2027B">
              <w:rPr>
                <w:rFonts w:ascii="Twinkl" w:hAnsi="Twinkl" w:eastAsia="Twinkl" w:cs="Twinkl"/>
              </w:rPr>
              <w:t xml:space="preserve">Children’s personal, </w:t>
            </w:r>
            <w:r w:rsidRPr="5F11A9DA" w:rsidR="00B2027B">
              <w:rPr>
                <w:rFonts w:ascii="Twinkl" w:hAnsi="Twinkl" w:eastAsia="Twinkl" w:cs="Twinkl"/>
              </w:rPr>
              <w:t>social</w:t>
            </w:r>
            <w:r w:rsidRPr="5F11A9DA" w:rsidR="00B2027B">
              <w:rPr>
                <w:rFonts w:ascii="Twinkl" w:hAnsi="Twinkl" w:eastAsia="Twinkl" w:cs="Twinkl"/>
              </w:rPr>
              <w:t xml:space="preserve"> and emotional development (PSED) is crucial for children to lead healthy and happy </w:t>
            </w:r>
            <w:r w:rsidRPr="5F11A9DA" w:rsidR="21131969">
              <w:rPr>
                <w:rFonts w:ascii="Twinkl" w:hAnsi="Twinkl" w:eastAsia="Twinkl" w:cs="Twinkl"/>
              </w:rPr>
              <w:t>lives and</w:t>
            </w:r>
            <w:r w:rsidRPr="5F11A9DA" w:rsidR="00B2027B">
              <w:rPr>
                <w:rFonts w:ascii="Twinkl" w:hAnsi="Twinkl" w:eastAsia="Twinkl" w:cs="Twinkl"/>
              </w:rPr>
              <w:t xml:space="preserve"> is fundamental to their cognitive development. Underpinning their personal development are the important attachments that shape their social world. Strong, </w:t>
            </w:r>
            <w:r w:rsidRPr="5F11A9DA" w:rsidR="00B2027B">
              <w:rPr>
                <w:rFonts w:ascii="Twinkl" w:hAnsi="Twinkl" w:eastAsia="Twinkl" w:cs="Twinkl"/>
              </w:rPr>
              <w:t>warm</w:t>
            </w:r>
            <w:r w:rsidRPr="5F11A9DA" w:rsidR="00B2027B">
              <w:rPr>
                <w:rFonts w:ascii="Twinkl" w:hAnsi="Twinkl" w:eastAsia="Twinkl" w:cs="Twinkl"/>
              </w:rPr>
              <w:t xml:space="preserve">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w:t>
            </w:r>
            <w:r w:rsidRPr="5F11A9DA" w:rsidR="00B2027B">
              <w:rPr>
                <w:rFonts w:ascii="Twinkl" w:hAnsi="Twinkl" w:eastAsia="Twinkl" w:cs="Twinkl"/>
              </w:rPr>
              <w:t>attention</w:t>
            </w:r>
            <w:r w:rsidRPr="5F11A9DA" w:rsidR="00B2027B">
              <w:rPr>
                <w:rFonts w:ascii="Twinkl" w:hAnsi="Twinkl" w:eastAsia="Twinkl" w:cs="Twinkl"/>
              </w:rPr>
              <w:t xml:space="preserve"> as necessary. Through adult modelling and guidance, they will learn how to look after their bodies, including healthy eating, and manage personal needs independently. Through supported interaction with other children, they learn how to make good friendships, </w:t>
            </w:r>
            <w:r w:rsidRPr="5F11A9DA" w:rsidR="00B2027B">
              <w:rPr>
                <w:rFonts w:ascii="Twinkl" w:hAnsi="Twinkl" w:eastAsia="Twinkl" w:cs="Twinkl"/>
              </w:rPr>
              <w:t>co-operate</w:t>
            </w:r>
            <w:r w:rsidRPr="5F11A9DA" w:rsidR="00B2027B">
              <w:rPr>
                <w:rFonts w:ascii="Twinkl" w:hAnsi="Twinkl" w:eastAsia="Twinkl" w:cs="Twinkl"/>
              </w:rPr>
              <w:t xml:space="preserve"> and resolve conflicts peaceably. These attributes will </w:t>
            </w:r>
            <w:r w:rsidRPr="5F11A9DA" w:rsidR="00B2027B">
              <w:rPr>
                <w:rFonts w:ascii="Twinkl" w:hAnsi="Twinkl" w:eastAsia="Twinkl" w:cs="Twinkl"/>
              </w:rPr>
              <w:t>provide</w:t>
            </w:r>
            <w:r w:rsidRPr="5F11A9DA" w:rsidR="00B2027B">
              <w:rPr>
                <w:rFonts w:ascii="Twinkl" w:hAnsi="Twinkl" w:eastAsia="Twinkl" w:cs="Twinkl"/>
              </w:rPr>
              <w:t xml:space="preserve"> a secure platform from which children can achieve at school and in later life.</w:t>
            </w:r>
          </w:p>
        </w:tc>
        <w:tc>
          <w:tcPr>
            <w:tcW w:w="3847" w:type="dxa"/>
            <w:tcMar/>
          </w:tcPr>
          <w:p w:rsidR="00D55720" w:rsidP="5730555C" w:rsidRDefault="00D55720" w14:paraId="5B7FD6CE" wp14:textId="77777777" wp14:noSpellErr="1">
            <w:pPr>
              <w:rPr>
                <w:rFonts w:ascii="Twinkl" w:hAnsi="Twinkl" w:eastAsia="Twinkl" w:cs="Twinkl"/>
              </w:rPr>
            </w:pPr>
            <w:r w:rsidRPr="5730555C" w:rsidR="00D55720">
              <w:rPr>
                <w:rFonts w:ascii="Twinkl" w:hAnsi="Twinkl" w:eastAsia="Twinkl" w:cs="Twinkl"/>
              </w:rPr>
              <w:t>*See themselves as a valuable individual</w:t>
            </w:r>
          </w:p>
          <w:p w:rsidR="00D55720" w:rsidP="5730555C" w:rsidRDefault="00D55720" w14:paraId="33C85F85" wp14:textId="77777777" wp14:noSpellErr="1">
            <w:pPr>
              <w:rPr>
                <w:rFonts w:ascii="Twinkl" w:hAnsi="Twinkl" w:eastAsia="Twinkl" w:cs="Twinkl"/>
              </w:rPr>
            </w:pPr>
            <w:r w:rsidRPr="5730555C" w:rsidR="00D55720">
              <w:rPr>
                <w:rFonts w:ascii="Twinkl" w:hAnsi="Twinkl" w:eastAsia="Twinkl" w:cs="Twinkl"/>
              </w:rPr>
              <w:t>*Build constructive and respectful relationships</w:t>
            </w:r>
          </w:p>
          <w:p w:rsidR="00D55720" w:rsidP="5730555C" w:rsidRDefault="00D55720" w14:paraId="05CBD315" wp14:textId="77777777" wp14:noSpellErr="1">
            <w:pPr>
              <w:rPr>
                <w:rFonts w:ascii="Twinkl" w:hAnsi="Twinkl" w:eastAsia="Twinkl" w:cs="Twinkl"/>
              </w:rPr>
            </w:pPr>
            <w:r w:rsidRPr="5730555C" w:rsidR="00D55720">
              <w:rPr>
                <w:rFonts w:ascii="Twinkl" w:hAnsi="Twinkl" w:eastAsia="Twinkl" w:cs="Twinkl"/>
              </w:rPr>
              <w:t>*Express their feelings and consider t</w:t>
            </w:r>
            <w:r w:rsidRPr="5730555C" w:rsidR="00D55720">
              <w:rPr>
                <w:rFonts w:ascii="Twinkl" w:hAnsi="Twinkl" w:eastAsia="Twinkl" w:cs="Twinkl"/>
              </w:rPr>
              <w:t xml:space="preserve">he feelings of others. </w:t>
            </w:r>
          </w:p>
          <w:p w:rsidR="00D55720" w:rsidP="5730555C" w:rsidRDefault="00D55720" w14:paraId="1029458E" wp14:textId="77777777" wp14:noSpellErr="1">
            <w:pPr>
              <w:rPr>
                <w:rFonts w:ascii="Twinkl" w:hAnsi="Twinkl" w:eastAsia="Twinkl" w:cs="Twinkl"/>
              </w:rPr>
            </w:pPr>
            <w:r w:rsidRPr="5730555C" w:rsidR="00D55720">
              <w:rPr>
                <w:rFonts w:ascii="Twinkl" w:hAnsi="Twinkl" w:eastAsia="Twinkl" w:cs="Twinkl"/>
              </w:rPr>
              <w:t>*</w:t>
            </w:r>
            <w:r w:rsidRPr="5730555C" w:rsidR="00D55720">
              <w:rPr>
                <w:rFonts w:ascii="Twinkl" w:hAnsi="Twinkl" w:eastAsia="Twinkl" w:cs="Twinkl"/>
              </w:rPr>
              <w:t>Show resilience and perseverance in the face of challenge.</w:t>
            </w:r>
          </w:p>
          <w:p w:rsidR="00D55720" w:rsidP="5730555C" w:rsidRDefault="00D55720" w14:paraId="0BA839C1" wp14:textId="77777777" wp14:noSpellErr="1">
            <w:pPr>
              <w:rPr>
                <w:rFonts w:ascii="Twinkl" w:hAnsi="Twinkl" w:eastAsia="Twinkl" w:cs="Twinkl"/>
              </w:rPr>
            </w:pPr>
            <w:r w:rsidRPr="5730555C" w:rsidR="00D55720">
              <w:rPr>
                <w:rFonts w:ascii="Twinkl" w:hAnsi="Twinkl" w:eastAsia="Twinkl" w:cs="Twinkl"/>
              </w:rPr>
              <w:t>*</w:t>
            </w:r>
            <w:r w:rsidRPr="5730555C" w:rsidR="00D55720">
              <w:rPr>
                <w:rFonts w:ascii="Twinkl" w:hAnsi="Twinkl" w:eastAsia="Twinkl" w:cs="Twinkl"/>
              </w:rPr>
              <w:t>Identify</w:t>
            </w:r>
            <w:r w:rsidRPr="5730555C" w:rsidR="00D55720">
              <w:rPr>
                <w:rFonts w:ascii="Twinkl" w:hAnsi="Twinkl" w:eastAsia="Twinkl" w:cs="Twinkl"/>
              </w:rPr>
              <w:t xml:space="preserve"> and moderate their own feelings socially and emotionally.</w:t>
            </w:r>
          </w:p>
          <w:p w:rsidR="00D55720" w:rsidP="5730555C" w:rsidRDefault="00D55720" w14:paraId="008DEE24" wp14:textId="77777777" wp14:noSpellErr="1">
            <w:pPr>
              <w:rPr>
                <w:rFonts w:ascii="Twinkl" w:hAnsi="Twinkl" w:eastAsia="Twinkl" w:cs="Twinkl"/>
              </w:rPr>
            </w:pPr>
            <w:r w:rsidRPr="5730555C" w:rsidR="00D55720">
              <w:rPr>
                <w:rFonts w:ascii="Twinkl" w:hAnsi="Twinkl" w:eastAsia="Twinkl" w:cs="Twinkl"/>
              </w:rPr>
              <w:t>*</w:t>
            </w:r>
            <w:r w:rsidRPr="5730555C" w:rsidR="00D55720">
              <w:rPr>
                <w:rFonts w:ascii="Twinkl" w:hAnsi="Twinkl" w:eastAsia="Twinkl" w:cs="Twinkl"/>
              </w:rPr>
              <w:t>T</w:t>
            </w:r>
            <w:r w:rsidRPr="5730555C" w:rsidR="00D55720">
              <w:rPr>
                <w:rFonts w:ascii="Twinkl" w:hAnsi="Twinkl" w:eastAsia="Twinkl" w:cs="Twinkl"/>
              </w:rPr>
              <w:t>hink about the perspectives of others.</w:t>
            </w:r>
          </w:p>
          <w:p w:rsidR="00D55720" w:rsidP="5730555C" w:rsidRDefault="00D55720" w14:paraId="56B3547C" wp14:textId="77777777" wp14:noSpellErr="1">
            <w:pPr>
              <w:rPr>
                <w:rFonts w:ascii="Twinkl" w:hAnsi="Twinkl" w:eastAsia="Twinkl" w:cs="Twinkl"/>
              </w:rPr>
            </w:pPr>
            <w:r w:rsidRPr="5730555C" w:rsidR="00D55720">
              <w:rPr>
                <w:rFonts w:ascii="Twinkl" w:hAnsi="Twinkl" w:eastAsia="Twinkl" w:cs="Twinkl"/>
              </w:rPr>
              <w:t>*</w:t>
            </w:r>
            <w:r w:rsidRPr="5730555C" w:rsidR="009B024B">
              <w:rPr>
                <w:rFonts w:ascii="Twinkl" w:hAnsi="Twinkl" w:eastAsia="Twinkl" w:cs="Twinkl"/>
              </w:rPr>
              <w:t xml:space="preserve">Manage their own personal hygiene </w:t>
            </w:r>
          </w:p>
          <w:p w:rsidR="009B024B" w:rsidP="5730555C" w:rsidRDefault="009B024B" w14:paraId="4B6C6DF8" wp14:textId="77777777" wp14:noSpellErr="1">
            <w:pPr>
              <w:rPr>
                <w:rFonts w:ascii="Twinkl" w:hAnsi="Twinkl" w:eastAsia="Twinkl" w:cs="Twinkl"/>
              </w:rPr>
            </w:pPr>
            <w:r w:rsidRPr="5730555C" w:rsidR="009B024B">
              <w:rPr>
                <w:rFonts w:ascii="Twinkl" w:hAnsi="Twinkl" w:eastAsia="Twinkl" w:cs="Twinkl"/>
              </w:rPr>
              <w:t>*</w:t>
            </w:r>
            <w:r w:rsidRPr="5730555C" w:rsidR="009B024B">
              <w:rPr>
                <w:rFonts w:ascii="Twinkl" w:hAnsi="Twinkl" w:eastAsia="Twinkl" w:cs="Twinkl"/>
              </w:rPr>
              <w:t xml:space="preserve">Know and talk about the </w:t>
            </w:r>
            <w:r w:rsidRPr="5730555C" w:rsidR="009B024B">
              <w:rPr>
                <w:rFonts w:ascii="Twinkl" w:hAnsi="Twinkl" w:eastAsia="Twinkl" w:cs="Twinkl"/>
              </w:rPr>
              <w:t>different factors</w:t>
            </w:r>
            <w:r w:rsidRPr="5730555C" w:rsidR="009B024B">
              <w:rPr>
                <w:rFonts w:ascii="Twinkl" w:hAnsi="Twinkl" w:eastAsia="Twinkl" w:cs="Twinkl"/>
              </w:rPr>
              <w:t xml:space="preserve"> that support their overall health and wellbeing: </w:t>
            </w:r>
          </w:p>
          <w:p w:rsidR="009B024B" w:rsidP="5730555C" w:rsidRDefault="009B024B" w14:paraId="44AD8576" wp14:textId="77777777" wp14:noSpellErr="1">
            <w:pPr>
              <w:rPr>
                <w:rFonts w:ascii="Twinkl" w:hAnsi="Twinkl" w:eastAsia="Twinkl" w:cs="Twinkl"/>
              </w:rPr>
            </w:pPr>
            <w:r w:rsidRPr="5730555C" w:rsidR="009B024B">
              <w:rPr>
                <w:rFonts w:ascii="Twinkl" w:hAnsi="Twinkl" w:eastAsia="Twinkl" w:cs="Twinkl"/>
              </w:rPr>
              <w:t>• regular physical activity</w:t>
            </w:r>
          </w:p>
          <w:p w:rsidR="009B024B" w:rsidP="5730555C" w:rsidRDefault="009B024B" w14:paraId="0834D8F9" wp14:textId="77777777" wp14:noSpellErr="1">
            <w:pPr>
              <w:rPr>
                <w:rFonts w:ascii="Twinkl" w:hAnsi="Twinkl" w:eastAsia="Twinkl" w:cs="Twinkl"/>
              </w:rPr>
            </w:pPr>
            <w:r w:rsidRPr="5730555C" w:rsidR="009B024B">
              <w:rPr>
                <w:rFonts w:ascii="Twinkl" w:hAnsi="Twinkl" w:eastAsia="Twinkl" w:cs="Twinkl"/>
              </w:rPr>
              <w:t xml:space="preserve"> • healthy eating</w:t>
            </w:r>
          </w:p>
          <w:p w:rsidR="009B024B" w:rsidP="5730555C" w:rsidRDefault="009B024B" w14:paraId="2240CAAD" wp14:textId="77777777" wp14:noSpellErr="1">
            <w:pPr>
              <w:rPr>
                <w:rFonts w:ascii="Twinkl" w:hAnsi="Twinkl" w:eastAsia="Twinkl" w:cs="Twinkl"/>
              </w:rPr>
            </w:pPr>
            <w:r w:rsidRPr="5730555C" w:rsidR="009B024B">
              <w:rPr>
                <w:rFonts w:ascii="Twinkl" w:hAnsi="Twinkl" w:eastAsia="Twinkl" w:cs="Twinkl"/>
              </w:rPr>
              <w:t xml:space="preserve"> • toothbrushing</w:t>
            </w:r>
          </w:p>
          <w:p w:rsidR="009B024B" w:rsidP="5730555C" w:rsidRDefault="009B024B" w14:paraId="26879CFA" wp14:textId="77777777" wp14:noSpellErr="1">
            <w:pPr>
              <w:rPr>
                <w:rFonts w:ascii="Twinkl" w:hAnsi="Twinkl" w:eastAsia="Twinkl" w:cs="Twinkl"/>
              </w:rPr>
            </w:pPr>
            <w:r w:rsidRPr="5730555C" w:rsidR="009B024B">
              <w:rPr>
                <w:rFonts w:ascii="Twinkl" w:hAnsi="Twinkl" w:eastAsia="Twinkl" w:cs="Twinkl"/>
              </w:rPr>
              <w:t xml:space="preserve"> • sensible amounts of ‘screen time’ </w:t>
            </w:r>
          </w:p>
          <w:p w:rsidR="009B024B" w:rsidP="5730555C" w:rsidRDefault="009B024B" w14:paraId="346D41E3" wp14:textId="77777777" wp14:noSpellErr="1">
            <w:pPr>
              <w:rPr>
                <w:rFonts w:ascii="Twinkl" w:hAnsi="Twinkl" w:eastAsia="Twinkl" w:cs="Twinkl"/>
              </w:rPr>
            </w:pPr>
            <w:r w:rsidRPr="5730555C" w:rsidR="009B024B">
              <w:rPr>
                <w:rFonts w:ascii="Twinkl" w:hAnsi="Twinkl" w:eastAsia="Twinkl" w:cs="Twinkl"/>
              </w:rPr>
              <w:t>• having a good sleep routine</w:t>
            </w:r>
          </w:p>
          <w:p w:rsidR="009B024B" w:rsidP="5730555C" w:rsidRDefault="009B024B" w14:paraId="50E97AA1" wp14:textId="77777777" wp14:noSpellErr="1">
            <w:pPr>
              <w:rPr>
                <w:rFonts w:ascii="Twinkl" w:hAnsi="Twinkl" w:eastAsia="Twinkl" w:cs="Twinkl"/>
              </w:rPr>
            </w:pPr>
            <w:r w:rsidRPr="5730555C" w:rsidR="009B024B">
              <w:rPr>
                <w:rFonts w:ascii="Twinkl" w:hAnsi="Twinkl" w:eastAsia="Twinkl" w:cs="Twinkl"/>
              </w:rPr>
              <w:t xml:space="preserve"> • being a safe pedestrian</w:t>
            </w:r>
          </w:p>
          <w:p w:rsidR="009B024B" w:rsidP="5730555C" w:rsidRDefault="009B024B" w14:paraId="3656B9AB" wp14:textId="77777777" wp14:noSpellErr="1">
            <w:pPr>
              <w:rPr>
                <w:rFonts w:ascii="Twinkl" w:hAnsi="Twinkl" w:eastAsia="Twinkl" w:cs="Twinkl"/>
              </w:rPr>
            </w:pPr>
          </w:p>
          <w:p w:rsidRPr="009E1715" w:rsidR="009B024B" w:rsidP="5730555C" w:rsidRDefault="009B024B" w14:paraId="45FB0818" wp14:textId="77777777" wp14:noSpellErr="1">
            <w:pPr>
              <w:rPr>
                <w:rFonts w:ascii="Twinkl" w:hAnsi="Twinkl" w:eastAsia="Twinkl" w:cs="Twinkl"/>
              </w:rPr>
            </w:pPr>
          </w:p>
        </w:tc>
        <w:tc>
          <w:tcPr>
            <w:tcW w:w="3847" w:type="dxa"/>
            <w:tcMar/>
          </w:tcPr>
          <w:p w:rsidRPr="00FF6633" w:rsidR="00667205" w:rsidP="5730555C" w:rsidRDefault="004F7480" w14:paraId="4277F64C" wp14:textId="77777777" wp14:noSpellErr="1">
            <w:pPr>
              <w:rPr>
                <w:rFonts w:ascii="Twinkl" w:hAnsi="Twinkl" w:eastAsia="Twinkl" w:cs="Twinkl"/>
                <w:b w:val="1"/>
                <w:bCs w:val="1"/>
                <w:sz w:val="24"/>
                <w:szCs w:val="24"/>
                <w:lang w:val="en-US"/>
              </w:rPr>
            </w:pPr>
            <w:r w:rsidRPr="5730555C" w:rsidR="004F7480">
              <w:rPr>
                <w:rFonts w:ascii="Twinkl" w:hAnsi="Twinkl" w:eastAsia="Twinkl" w:cs="Twinkl"/>
                <w:b w:val="1"/>
                <w:bCs w:val="1"/>
                <w:sz w:val="24"/>
                <w:szCs w:val="24"/>
                <w:lang w:val="en-US"/>
              </w:rPr>
              <w:t>#1 Get to Know You</w:t>
            </w:r>
          </w:p>
          <w:p w:rsidR="000C60DC" w:rsidP="5730555C" w:rsidRDefault="000C60DC" w14:paraId="3C2F5E9F" wp14:textId="77777777" wp14:noSpellErr="1">
            <w:pPr>
              <w:rPr>
                <w:rFonts w:ascii="Twinkl" w:hAnsi="Twinkl" w:eastAsia="Twinkl" w:cs="Twinkl"/>
              </w:rPr>
            </w:pPr>
            <w:r w:rsidRPr="5730555C" w:rsidR="000C60DC">
              <w:rPr>
                <w:rFonts w:ascii="Twinkl" w:hAnsi="Twinkl" w:eastAsia="Twinkl" w:cs="Twinkl"/>
              </w:rPr>
              <w:t xml:space="preserve">Spending time with key adults in the new setting. </w:t>
            </w:r>
          </w:p>
          <w:p w:rsidRPr="00FF6633" w:rsidR="00B6468A" w:rsidP="5730555C" w:rsidRDefault="00B6468A" w14:paraId="0EC57FE8" wp14:textId="77777777" wp14:noSpellErr="1">
            <w:pPr>
              <w:rPr>
                <w:rFonts w:ascii="Twinkl" w:hAnsi="Twinkl" w:eastAsia="Twinkl" w:cs="Twinkl"/>
                <w:b w:val="1"/>
                <w:bCs w:val="1"/>
              </w:rPr>
            </w:pPr>
            <w:r w:rsidRPr="5730555C" w:rsidR="00B6468A">
              <w:rPr>
                <w:rFonts w:ascii="Twinkl" w:hAnsi="Twinkl" w:eastAsia="Twinkl" w:cs="Twinkl"/>
                <w:b w:val="1"/>
                <w:bCs w:val="1"/>
              </w:rPr>
              <w:t xml:space="preserve">#7 Making Music </w:t>
            </w:r>
          </w:p>
          <w:p w:rsidR="00B6468A" w:rsidP="5730555C" w:rsidRDefault="00B6468A" w14:paraId="038DAD1F" wp14:textId="77777777" wp14:noSpellErr="1">
            <w:pPr>
              <w:rPr>
                <w:rFonts w:ascii="Twinkl" w:hAnsi="Twinkl" w:eastAsia="Twinkl" w:cs="Twinkl"/>
              </w:rPr>
            </w:pPr>
            <w:r w:rsidRPr="5730555C" w:rsidR="00B6468A">
              <w:rPr>
                <w:rFonts w:ascii="Twinkl" w:hAnsi="Twinkl" w:eastAsia="Twinkl" w:cs="Twinkl"/>
                <w:sz w:val="20"/>
                <w:szCs w:val="20"/>
                <w:lang w:val="en-US"/>
              </w:rPr>
              <w:t xml:space="preserve">Experience making music throughout the curriculum and embedded into outside learning with </w:t>
            </w:r>
            <w:r w:rsidRPr="5730555C" w:rsidR="00B6468A">
              <w:rPr>
                <w:rFonts w:ascii="Twinkl" w:hAnsi="Twinkl" w:eastAsia="Twinkl" w:cs="Twinkl"/>
                <w:sz w:val="20"/>
                <w:szCs w:val="20"/>
                <w:lang w:val="en-US"/>
              </w:rPr>
              <w:t xml:space="preserve">effective </w:t>
            </w:r>
            <w:r w:rsidRPr="5730555C" w:rsidR="00B6468A">
              <w:rPr>
                <w:rFonts w:ascii="Twinkl" w:hAnsi="Twinkl" w:eastAsia="Twinkl" w:cs="Twinkl"/>
                <w:sz w:val="20"/>
                <w:szCs w:val="20"/>
                <w:lang w:val="en-US"/>
              </w:rPr>
              <w:t>use of the stage.</w:t>
            </w:r>
          </w:p>
          <w:p w:rsidRPr="00FF6633" w:rsidR="003A1568" w:rsidP="5730555C" w:rsidRDefault="003A1568" w14:paraId="1009FAF3"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#33 Home from Home</w:t>
            </w:r>
          </w:p>
          <w:p w:rsidR="003A1568" w:rsidP="5730555C" w:rsidRDefault="003A1568" w14:paraId="2B80AA16" wp14:textId="77777777" wp14:noSpellErr="1">
            <w:pPr>
              <w:rPr>
                <w:rFonts w:ascii="Twinkl" w:hAnsi="Twinkl" w:eastAsia="Twinkl" w:cs="Twinkl"/>
                <w:sz w:val="20"/>
                <w:szCs w:val="20"/>
                <w:lang w:val="en-US"/>
              </w:rPr>
            </w:pPr>
            <w:r w:rsidRPr="5730555C" w:rsidR="003A1568">
              <w:rPr>
                <w:rFonts w:ascii="Twinkl" w:hAnsi="Twinkl" w:eastAsia="Twinkl" w:cs="Twinkl"/>
                <w:sz w:val="20"/>
                <w:szCs w:val="20"/>
                <w:lang w:val="en-US"/>
              </w:rPr>
              <w:t xml:space="preserve">Den Making!! </w:t>
            </w:r>
          </w:p>
          <w:p w:rsidRPr="00FF6633" w:rsidR="003A1568" w:rsidP="5730555C" w:rsidRDefault="003A1568" w14:paraId="5CD0B795"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#19 Growing, Little People, Plants and Things</w:t>
            </w:r>
          </w:p>
          <w:p w:rsidR="003A1568" w:rsidP="5730555C" w:rsidRDefault="003A1568" w14:paraId="77701A8B" wp14:textId="3788E0C2">
            <w:pPr>
              <w:rPr>
                <w:rFonts w:ascii="Twinkl" w:hAnsi="Twinkl" w:eastAsia="Twinkl" w:cs="Twinkl"/>
                <w:sz w:val="20"/>
                <w:szCs w:val="20"/>
                <w:lang w:val="en-US"/>
              </w:rPr>
            </w:pPr>
            <w:r w:rsidRPr="5F11A9DA" w:rsidR="003A1568">
              <w:rPr>
                <w:rFonts w:ascii="Twinkl" w:hAnsi="Twinkl" w:eastAsia="Twinkl" w:cs="Twinkl"/>
                <w:sz w:val="20"/>
                <w:szCs w:val="20"/>
                <w:lang w:val="en-US"/>
              </w:rPr>
              <w:t>Time to rejuvenate the outdoor area</w:t>
            </w:r>
            <w:r w:rsidRPr="5F11A9DA" w:rsidR="003A1568">
              <w:rPr>
                <w:rFonts w:ascii="Twinkl" w:hAnsi="Twinkl" w:eastAsia="Twinkl" w:cs="Twinkl"/>
                <w:sz w:val="20"/>
                <w:szCs w:val="20"/>
                <w:lang w:val="en-US"/>
              </w:rPr>
              <w:t xml:space="preserve"> with blossoming flowers and greenery</w:t>
            </w:r>
            <w:r w:rsidRPr="5F11A9DA" w:rsidR="003A1568">
              <w:rPr>
                <w:rFonts w:ascii="Twinkl" w:hAnsi="Twinkl" w:eastAsia="Twinkl" w:cs="Twinkl"/>
                <w:sz w:val="20"/>
                <w:szCs w:val="20"/>
                <w:lang w:val="en-US"/>
              </w:rPr>
              <w:t>!! Encourage the children to dig, pick and plant seeds and</w:t>
            </w:r>
            <w:r w:rsidRPr="5F11A9DA" w:rsidR="003A1568">
              <w:rPr>
                <w:rFonts w:ascii="Twinkl" w:hAnsi="Twinkl" w:eastAsia="Twinkl" w:cs="Twinkl"/>
                <w:sz w:val="20"/>
                <w:szCs w:val="20"/>
                <w:lang w:val="en-US"/>
              </w:rPr>
              <w:t>,</w:t>
            </w:r>
            <w:r w:rsidRPr="5F11A9DA" w:rsidR="003A1568">
              <w:rPr>
                <w:rFonts w:ascii="Twinkl" w:hAnsi="Twinkl" w:eastAsia="Twinkl" w:cs="Twinkl"/>
                <w:sz w:val="20"/>
                <w:szCs w:val="20"/>
                <w:lang w:val="en-US"/>
              </w:rPr>
              <w:t xml:space="preserve"> watch them </w:t>
            </w:r>
            <w:r w:rsidRPr="5F11A9DA" w:rsidR="65C159B1">
              <w:rPr>
                <w:rFonts w:ascii="Twinkl" w:hAnsi="Twinkl" w:eastAsia="Twinkl" w:cs="Twinkl"/>
                <w:sz w:val="20"/>
                <w:szCs w:val="20"/>
                <w:lang w:val="en-US"/>
              </w:rPr>
              <w:t>grow!</w:t>
            </w:r>
          </w:p>
          <w:p w:rsidRPr="00FF6633" w:rsidR="003A1568" w:rsidP="5730555C" w:rsidRDefault="003A1568" w14:paraId="6005160C"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#50 Sea and Sand</w:t>
            </w:r>
          </w:p>
          <w:p w:rsidR="003A1568" w:rsidP="5730555C" w:rsidRDefault="003A1568" w14:paraId="177599B9" wp14:textId="77777777" wp14:noSpellErr="1">
            <w:pPr>
              <w:rPr>
                <w:rFonts w:ascii="Twinkl" w:hAnsi="Twinkl" w:eastAsia="Twinkl" w:cs="Twinkl"/>
                <w:sz w:val="20"/>
                <w:szCs w:val="20"/>
                <w:lang w:val="en-US"/>
              </w:rPr>
            </w:pPr>
            <w:r w:rsidRPr="5730555C" w:rsidR="003A1568">
              <w:rPr>
                <w:rFonts w:ascii="Twinkl" w:hAnsi="Twinkl" w:eastAsia="Twinkl" w:cs="Twinkl"/>
                <w:sz w:val="20"/>
                <w:szCs w:val="20"/>
                <w:lang w:val="en-US"/>
              </w:rPr>
              <w:t>Trip to a local seaside!</w:t>
            </w:r>
          </w:p>
          <w:p w:rsidRPr="00FF6633" w:rsidR="003A1568" w:rsidP="5730555C" w:rsidRDefault="003A1568" w14:paraId="60F1DF9F"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#49 Grass Gazing</w:t>
            </w:r>
          </w:p>
          <w:p w:rsidR="003A1568" w:rsidP="5730555C" w:rsidRDefault="003A1568" w14:paraId="24D68F7C" wp14:textId="77777777" wp14:noSpellErr="1">
            <w:pPr>
              <w:rPr>
                <w:rFonts w:ascii="Twinkl" w:hAnsi="Twinkl" w:eastAsia="Twinkl" w:cs="Twinkl"/>
                <w:sz w:val="20"/>
                <w:szCs w:val="20"/>
                <w:lang w:val="en-US"/>
              </w:rPr>
            </w:pPr>
            <w:r w:rsidRPr="5730555C" w:rsidR="003A1568">
              <w:rPr>
                <w:rFonts w:ascii="Twinkl" w:hAnsi="Twinkl" w:eastAsia="Twinkl" w:cs="Twinkl"/>
                <w:sz w:val="20"/>
                <w:szCs w:val="20"/>
                <w:lang w:val="en-US"/>
              </w:rPr>
              <w:t xml:space="preserve">Use the school field to lay on the grass and gaze up into the sky. What can they see? What shapes do the clouds make? </w:t>
            </w:r>
            <w:r w:rsidRPr="5730555C" w:rsidR="003A1568">
              <w:rPr>
                <w:rFonts w:ascii="Twinkl" w:hAnsi="Twinkl" w:eastAsia="Twinkl" w:cs="Twinkl"/>
                <w:sz w:val="20"/>
                <w:szCs w:val="20"/>
                <w:lang w:val="en-US"/>
              </w:rPr>
              <w:t xml:space="preserve">Are they moving? What do they look like? What can you hear? </w:t>
            </w:r>
          </w:p>
          <w:p w:rsidR="000D6924" w:rsidP="5730555C" w:rsidRDefault="000D6924" w14:paraId="049F31CB" wp14:textId="77777777" wp14:noSpellErr="1">
            <w:pPr>
              <w:rPr>
                <w:rFonts w:ascii="Twinkl" w:hAnsi="Twinkl" w:eastAsia="Twinkl" w:cs="Twinkl"/>
              </w:rPr>
            </w:pPr>
          </w:p>
          <w:p w:rsidR="000D6924" w:rsidP="5730555C" w:rsidRDefault="000D6924" w14:paraId="426D1A43" wp14:textId="77777777">
            <w:pPr>
              <w:rPr>
                <w:rFonts w:ascii="Twinkl" w:hAnsi="Twinkl" w:eastAsia="Twinkl" w:cs="Twinkl"/>
              </w:rPr>
            </w:pPr>
            <w:r w:rsidRPr="5730555C" w:rsidR="000D6924">
              <w:rPr>
                <w:rFonts w:ascii="Twinkl" w:hAnsi="Twinkl" w:eastAsia="Twinkl" w:cs="Twinkl"/>
              </w:rPr>
              <w:t xml:space="preserve">Use of </w:t>
            </w:r>
            <w:r w:rsidRPr="5730555C" w:rsidR="000D6924">
              <w:rPr>
                <w:rFonts w:ascii="Twinkl" w:hAnsi="Twinkl" w:eastAsia="Twinkl" w:cs="Twinkl"/>
              </w:rPr>
              <w:t>Lifewise</w:t>
            </w:r>
            <w:r w:rsidRPr="5730555C" w:rsidR="000D6924">
              <w:rPr>
                <w:rFonts w:ascii="Twinkl" w:hAnsi="Twinkl" w:eastAsia="Twinkl" w:cs="Twinkl"/>
              </w:rPr>
              <w:t xml:space="preserve">. </w:t>
            </w:r>
          </w:p>
          <w:p w:rsidR="000D6924" w:rsidP="5730555C" w:rsidRDefault="000D6924" w14:paraId="59F54E8E"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Planting our food</w:t>
            </w:r>
          </w:p>
          <w:p w:rsidR="000D6924" w:rsidP="5730555C" w:rsidRDefault="000D6924" w14:paraId="058652AA"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 xml:space="preserve">Cities, towns, </w:t>
            </w:r>
            <w:r w:rsidRPr="5730555C" w:rsidR="000D6924">
              <w:rPr>
                <w:rFonts w:ascii="Twinkl" w:hAnsi="Twinkl" w:eastAsia="Twinkl" w:cs="Twinkl"/>
              </w:rPr>
              <w:t>land</w:t>
            </w:r>
            <w:r w:rsidRPr="5730555C" w:rsidR="000D6924">
              <w:rPr>
                <w:rFonts w:ascii="Twinkl" w:hAnsi="Twinkl" w:eastAsia="Twinkl" w:cs="Twinkl"/>
              </w:rPr>
              <w:t xml:space="preserve"> and sea.</w:t>
            </w:r>
          </w:p>
          <w:p w:rsidR="000D6924" w:rsidP="5730555C" w:rsidRDefault="000D6924" w14:paraId="5497860B"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Gentle hands and hearts</w:t>
            </w:r>
          </w:p>
          <w:p w:rsidR="000D6924" w:rsidP="5730555C" w:rsidRDefault="000D6924" w14:paraId="1B3C5C5D"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 xml:space="preserve">Taking </w:t>
            </w:r>
            <w:r w:rsidRPr="5730555C" w:rsidR="000D6924">
              <w:rPr>
                <w:rFonts w:ascii="Twinkl" w:hAnsi="Twinkl" w:eastAsia="Twinkl" w:cs="Twinkl"/>
              </w:rPr>
              <w:t>good care</w:t>
            </w:r>
            <w:r w:rsidRPr="5730555C" w:rsidR="000D6924">
              <w:rPr>
                <w:rFonts w:ascii="Twinkl" w:hAnsi="Twinkl" w:eastAsia="Twinkl" w:cs="Twinkl"/>
              </w:rPr>
              <w:t xml:space="preserve"> of myself </w:t>
            </w:r>
          </w:p>
          <w:p w:rsidR="000D6924" w:rsidP="5730555C" w:rsidRDefault="000D6924" w14:paraId="6B805CDD"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Being curious</w:t>
            </w:r>
          </w:p>
          <w:p w:rsidR="000D6924" w:rsidP="5730555C" w:rsidRDefault="000D6924" w14:paraId="5E2BC9EC"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Managing feelings</w:t>
            </w:r>
          </w:p>
          <w:p w:rsidR="000D6924" w:rsidP="5730555C" w:rsidRDefault="000D6924" w14:paraId="5A1210F0"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Sleep</w:t>
            </w:r>
          </w:p>
          <w:p w:rsidR="000D6924" w:rsidP="5730555C" w:rsidRDefault="000D6924" w14:paraId="27386BF0"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The great outdoors</w:t>
            </w:r>
          </w:p>
          <w:p w:rsidR="000D6924" w:rsidP="5730555C" w:rsidRDefault="000D6924" w14:paraId="1B16DBC1"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Trusted adults</w:t>
            </w:r>
          </w:p>
          <w:p w:rsidR="000D6924" w:rsidP="5730555C" w:rsidRDefault="000D6924" w14:paraId="3B9985A1"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 xml:space="preserve">Animals </w:t>
            </w:r>
          </w:p>
          <w:p w:rsidR="000D6924" w:rsidP="5730555C" w:rsidRDefault="000D6924" w14:paraId="73FFE4AC"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Fire Safety</w:t>
            </w:r>
          </w:p>
          <w:p w:rsidR="000D6924" w:rsidP="5730555C" w:rsidRDefault="000D6924" w14:paraId="523AE6AD"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Water Safety</w:t>
            </w:r>
          </w:p>
          <w:p w:rsidR="000D6924" w:rsidP="5730555C" w:rsidRDefault="000D6924" w14:paraId="39CF1E0C"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Follow my lead</w:t>
            </w:r>
          </w:p>
          <w:p w:rsidR="000D6924" w:rsidP="5730555C" w:rsidRDefault="000D6924" w14:paraId="4EF747AC"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Making mistakes</w:t>
            </w:r>
          </w:p>
          <w:p w:rsidR="000D6924" w:rsidP="5730555C" w:rsidRDefault="000D6924" w14:paraId="4C4220B6"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Road safety</w:t>
            </w:r>
          </w:p>
          <w:p w:rsidR="000D6924" w:rsidP="5730555C" w:rsidRDefault="000D6924" w14:paraId="4953F27C"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Sharing</w:t>
            </w:r>
          </w:p>
          <w:p w:rsidR="000D6924" w:rsidP="5730555C" w:rsidRDefault="00306567" w14:paraId="28C8475F" wp14:textId="77777777" wp14:noSpellErr="1">
            <w:pPr>
              <w:pStyle w:val="ListParagraph"/>
              <w:numPr>
                <w:ilvl w:val="0"/>
                <w:numId w:val="1"/>
              </w:numPr>
              <w:rPr>
                <w:rFonts w:ascii="Twinkl" w:hAnsi="Twinkl" w:eastAsia="Twinkl" w:cs="Twinkl"/>
              </w:rPr>
            </w:pPr>
            <w:r w:rsidRPr="5730555C" w:rsidR="00306567">
              <w:rPr>
                <w:rFonts w:ascii="Twinkl" w:hAnsi="Twinkl" w:eastAsia="Twinkl" w:cs="Twinkl"/>
              </w:rPr>
              <w:t>Marching to the beat of</w:t>
            </w:r>
            <w:bookmarkStart w:name="_GoBack" w:id="0"/>
            <w:bookmarkEnd w:id="0"/>
            <w:r w:rsidRPr="5730555C" w:rsidR="00306567">
              <w:rPr>
                <w:rFonts w:ascii="Twinkl" w:hAnsi="Twinkl" w:eastAsia="Twinkl" w:cs="Twinkl"/>
              </w:rPr>
              <w:t xml:space="preserve"> your own drum</w:t>
            </w:r>
          </w:p>
          <w:p w:rsidRPr="000D6924" w:rsidR="000D6924" w:rsidP="5730555C" w:rsidRDefault="000D6924" w14:paraId="56EC3E7D" wp14:textId="77777777" wp14:noSpellErr="1">
            <w:pPr>
              <w:pStyle w:val="ListParagraph"/>
              <w:numPr>
                <w:ilvl w:val="0"/>
                <w:numId w:val="1"/>
              </w:numPr>
              <w:rPr>
                <w:rFonts w:ascii="Twinkl" w:hAnsi="Twinkl" w:eastAsia="Twinkl" w:cs="Twinkl"/>
              </w:rPr>
            </w:pPr>
            <w:r w:rsidRPr="5730555C" w:rsidR="000D6924">
              <w:rPr>
                <w:rFonts w:ascii="Twinkl" w:hAnsi="Twinkl" w:eastAsia="Twinkl" w:cs="Twinkl"/>
              </w:rPr>
              <w:t>Technology</w:t>
            </w:r>
          </w:p>
        </w:tc>
        <w:tc>
          <w:tcPr>
            <w:tcW w:w="3847" w:type="dxa"/>
            <w:tcMar/>
          </w:tcPr>
          <w:p w:rsidR="00CD265F" w:rsidP="5730555C" w:rsidRDefault="00CD265F" w14:paraId="3C81AD7A" wp14:textId="77777777" wp14:noSpellErr="1">
            <w:pPr>
              <w:pStyle w:val="ListParagraph"/>
              <w:numPr>
                <w:ilvl w:val="0"/>
                <w:numId w:val="2"/>
              </w:numPr>
              <w:rPr>
                <w:rFonts w:ascii="Twinkl" w:hAnsi="Twinkl" w:eastAsia="Twinkl" w:cs="Twinkl"/>
              </w:rPr>
            </w:pPr>
            <w:r w:rsidRPr="5730555C" w:rsidR="00CD265F">
              <w:rPr>
                <w:rFonts w:ascii="Twinkl" w:hAnsi="Twinkl" w:eastAsia="Twinkl" w:cs="Twinkl"/>
              </w:rPr>
              <w:t>Children can manage their emotions and express how they feel.</w:t>
            </w:r>
          </w:p>
          <w:p w:rsidR="00CD265F" w:rsidP="5730555C" w:rsidRDefault="00CD265F" w14:paraId="62E23FDA" wp14:textId="77777777" wp14:noSpellErr="1">
            <w:pPr>
              <w:pStyle w:val="ListParagraph"/>
              <w:numPr>
                <w:ilvl w:val="0"/>
                <w:numId w:val="2"/>
              </w:numPr>
              <w:rPr>
                <w:rFonts w:ascii="Twinkl" w:hAnsi="Twinkl" w:eastAsia="Twinkl" w:cs="Twinkl"/>
              </w:rPr>
            </w:pPr>
            <w:r w:rsidRPr="5730555C" w:rsidR="00CD265F">
              <w:rPr>
                <w:rFonts w:ascii="Twinkl" w:hAnsi="Twinkl" w:eastAsia="Twinkl" w:cs="Twinkl"/>
              </w:rPr>
              <w:t>Children can recognise how others may be feeling.</w:t>
            </w:r>
          </w:p>
          <w:p w:rsidR="00A72435" w:rsidP="5730555C" w:rsidRDefault="00A72435" w14:paraId="77BE957C" wp14:textId="77777777" wp14:noSpellErr="1">
            <w:pPr>
              <w:pStyle w:val="ListParagraph"/>
              <w:numPr>
                <w:ilvl w:val="0"/>
                <w:numId w:val="2"/>
              </w:numPr>
              <w:rPr>
                <w:rFonts w:ascii="Twinkl" w:hAnsi="Twinkl" w:eastAsia="Twinkl" w:cs="Twinkl"/>
              </w:rPr>
            </w:pPr>
            <w:r w:rsidRPr="5730555C" w:rsidR="00A72435">
              <w:rPr>
                <w:rFonts w:ascii="Twinkl" w:hAnsi="Twinkl" w:eastAsia="Twinkl" w:cs="Twinkl"/>
              </w:rPr>
              <w:t>Be able to take turns.</w:t>
            </w:r>
          </w:p>
          <w:p w:rsidRPr="00CD265F" w:rsidR="001C08CF" w:rsidP="5730555C" w:rsidRDefault="00CD265F" w14:paraId="46489E94" wp14:textId="77777777" wp14:noSpellErr="1">
            <w:pPr>
              <w:pStyle w:val="ListParagraph"/>
              <w:numPr>
                <w:ilvl w:val="0"/>
                <w:numId w:val="2"/>
              </w:numPr>
              <w:rPr>
                <w:rFonts w:ascii="Twinkl" w:hAnsi="Twinkl" w:eastAsia="Twinkl" w:cs="Twinkl"/>
              </w:rPr>
            </w:pPr>
            <w:r w:rsidRPr="5730555C" w:rsidR="00CD265F">
              <w:rPr>
                <w:rFonts w:ascii="Twinkl" w:hAnsi="Twinkl" w:eastAsia="Twinkl" w:cs="Twinkl"/>
              </w:rPr>
              <w:t xml:space="preserve">Follow the rules and routines of the classroom and wider school. </w:t>
            </w:r>
          </w:p>
          <w:p w:rsidRPr="001C08CF" w:rsidR="001C08CF" w:rsidP="5730555C" w:rsidRDefault="001C08CF" w14:paraId="29D6B04F" wp14:textId="77777777" wp14:noSpellErr="1">
            <w:pPr>
              <w:rPr>
                <w:rFonts w:ascii="Twinkl" w:hAnsi="Twinkl" w:eastAsia="Twinkl" w:cs="Twinkl"/>
              </w:rPr>
            </w:pPr>
            <w:r w:rsidRPr="5730555C" w:rsidR="001C08CF">
              <w:rPr>
                <w:rFonts w:ascii="Twinkl" w:hAnsi="Twinkl" w:eastAsia="Twinkl" w:cs="Twinkl"/>
              </w:rPr>
              <w:t xml:space="preserve"> </w:t>
            </w:r>
          </w:p>
          <w:p w:rsidRPr="00CD265F" w:rsidR="001C08CF" w:rsidP="5730555C" w:rsidRDefault="001C08CF" w14:paraId="38AF9CF1" wp14:textId="77777777" wp14:noSpellErr="1">
            <w:pPr>
              <w:pStyle w:val="ListParagraph"/>
              <w:numPr>
                <w:ilvl w:val="0"/>
                <w:numId w:val="2"/>
              </w:numPr>
              <w:rPr>
                <w:rFonts w:ascii="Twinkl" w:hAnsi="Twinkl" w:eastAsia="Twinkl" w:cs="Twinkl"/>
              </w:rPr>
            </w:pPr>
            <w:r w:rsidRPr="5730555C" w:rsidR="001C08CF">
              <w:rPr>
                <w:rFonts w:ascii="Twinkl" w:hAnsi="Twinkl" w:eastAsia="Twinkl" w:cs="Twinkl"/>
              </w:rPr>
              <w:t xml:space="preserve">Be confident to try new activities </w:t>
            </w:r>
            <w:r w:rsidRPr="5730555C" w:rsidR="00CD265F">
              <w:rPr>
                <w:rFonts w:ascii="Twinkl" w:hAnsi="Twinkl" w:eastAsia="Twinkl" w:cs="Twinkl"/>
              </w:rPr>
              <w:t xml:space="preserve">within the classroom and wider school. </w:t>
            </w:r>
          </w:p>
          <w:p w:rsidRPr="001C08CF" w:rsidR="001C08CF" w:rsidP="5730555C" w:rsidRDefault="001C08CF" w14:paraId="53128261" wp14:textId="77777777" wp14:noSpellErr="1">
            <w:pPr>
              <w:rPr>
                <w:rFonts w:ascii="Twinkl" w:hAnsi="Twinkl" w:eastAsia="Twinkl" w:cs="Twinkl"/>
              </w:rPr>
            </w:pPr>
          </w:p>
          <w:p w:rsidRPr="00CD265F" w:rsidR="001C08CF" w:rsidP="5730555C" w:rsidRDefault="001C08CF" w14:paraId="72007520" wp14:textId="77777777" wp14:noSpellErr="1">
            <w:pPr>
              <w:pStyle w:val="ListParagraph"/>
              <w:numPr>
                <w:ilvl w:val="0"/>
                <w:numId w:val="2"/>
              </w:numPr>
              <w:rPr>
                <w:rFonts w:ascii="Twinkl" w:hAnsi="Twinkl" w:eastAsia="Twinkl" w:cs="Twinkl"/>
              </w:rPr>
            </w:pPr>
            <w:r w:rsidRPr="5730555C" w:rsidR="001C08CF">
              <w:rPr>
                <w:rFonts w:ascii="Twinkl" w:hAnsi="Twinkl" w:eastAsia="Twinkl" w:cs="Twinkl"/>
              </w:rPr>
              <w:t xml:space="preserve">Manage their own basic hygiene and personal needs, including </w:t>
            </w:r>
            <w:r w:rsidRPr="5730555C" w:rsidR="00CD265F">
              <w:rPr>
                <w:rFonts w:ascii="Twinkl" w:hAnsi="Twinkl" w:eastAsia="Twinkl" w:cs="Twinkl"/>
              </w:rPr>
              <w:t xml:space="preserve">going to the toilet. </w:t>
            </w:r>
          </w:p>
          <w:p w:rsidRPr="001C08CF" w:rsidR="00CD265F" w:rsidP="5730555C" w:rsidRDefault="00CD265F" w14:paraId="62486C05" wp14:textId="77777777" wp14:noSpellErr="1">
            <w:pPr>
              <w:rPr>
                <w:rFonts w:ascii="Twinkl" w:hAnsi="Twinkl" w:eastAsia="Twinkl" w:cs="Twinkl"/>
              </w:rPr>
            </w:pPr>
          </w:p>
          <w:p w:rsidRPr="00CD265F" w:rsidR="001C08CF" w:rsidP="5730555C" w:rsidRDefault="00CD265F" w14:paraId="076EBC14" wp14:textId="77777777" wp14:noSpellErr="1">
            <w:pPr>
              <w:pStyle w:val="ListParagraph"/>
              <w:numPr>
                <w:ilvl w:val="0"/>
                <w:numId w:val="12"/>
              </w:numPr>
              <w:rPr>
                <w:rFonts w:ascii="Twinkl" w:hAnsi="Twinkl" w:eastAsia="Twinkl" w:cs="Twinkl"/>
              </w:rPr>
            </w:pPr>
            <w:r w:rsidRPr="5730555C" w:rsidR="00CD265F">
              <w:rPr>
                <w:rFonts w:ascii="Twinkl" w:hAnsi="Twinkl" w:eastAsia="Twinkl" w:cs="Twinkl"/>
              </w:rPr>
              <w:t xml:space="preserve">Form positive relationships with children and adults in the class. </w:t>
            </w:r>
          </w:p>
          <w:p w:rsidRPr="00CD265F" w:rsidR="00CD265F" w:rsidP="5730555C" w:rsidRDefault="00CD265F" w14:paraId="4875C499" wp14:textId="2794CAE4">
            <w:pPr>
              <w:pStyle w:val="ListParagraph"/>
              <w:numPr>
                <w:ilvl w:val="0"/>
                <w:numId w:val="12"/>
              </w:numPr>
              <w:rPr>
                <w:rFonts w:ascii="Twinkl" w:hAnsi="Twinkl" w:eastAsia="Twinkl" w:cs="Twinkl"/>
              </w:rPr>
            </w:pPr>
            <w:r w:rsidRPr="5F11A9DA" w:rsidR="00CD265F">
              <w:rPr>
                <w:rFonts w:ascii="Twinkl" w:hAnsi="Twinkl" w:eastAsia="Twinkl" w:cs="Twinkl"/>
              </w:rPr>
              <w:t xml:space="preserve">Show an </w:t>
            </w:r>
            <w:r w:rsidRPr="5F11A9DA" w:rsidR="1DEB0B23">
              <w:rPr>
                <w:rFonts w:ascii="Twinkl" w:hAnsi="Twinkl" w:eastAsia="Twinkl" w:cs="Twinkl"/>
              </w:rPr>
              <w:t>understanding of the feelings</w:t>
            </w:r>
            <w:r w:rsidRPr="5F11A9DA" w:rsidR="00CD265F">
              <w:rPr>
                <w:rFonts w:ascii="Twinkl" w:hAnsi="Twinkl" w:eastAsia="Twinkl" w:cs="Twinkl"/>
              </w:rPr>
              <w:t xml:space="preserve"> and needs of others. </w:t>
            </w:r>
          </w:p>
          <w:p w:rsidRPr="009E1715" w:rsidR="00C860EB" w:rsidP="5730555C" w:rsidRDefault="00C860EB" w14:paraId="4101652C" wp14:textId="77777777" wp14:noSpellErr="1">
            <w:pPr>
              <w:rPr>
                <w:rFonts w:ascii="Twinkl" w:hAnsi="Twinkl" w:eastAsia="Twinkl" w:cs="Twinkl"/>
              </w:rPr>
            </w:pPr>
          </w:p>
        </w:tc>
      </w:tr>
      <w:tr xmlns:wp14="http://schemas.microsoft.com/office/word/2010/wordml" w:rsidRPr="009E1715" w:rsidR="00B2027B" w:rsidTr="11613203" w14:paraId="21E400EA" wp14:textId="77777777">
        <w:tc>
          <w:tcPr>
            <w:tcW w:w="3847" w:type="dxa"/>
            <w:tcMar/>
          </w:tcPr>
          <w:p w:rsidRPr="009E1715" w:rsidR="00B2027B" w:rsidP="5730555C" w:rsidRDefault="00B2027B" w14:paraId="169CC7CE" wp14:textId="77777777" wp14:noSpellErr="1">
            <w:pPr>
              <w:rPr>
                <w:rFonts w:ascii="Twinkl" w:hAnsi="Twinkl" w:eastAsia="Twinkl" w:cs="Twinkl"/>
              </w:rPr>
            </w:pPr>
            <w:r w:rsidRPr="5730555C" w:rsidR="00B2027B">
              <w:rPr>
                <w:rFonts w:ascii="Twinkl" w:hAnsi="Twinkl" w:eastAsia="Twinkl" w:cs="Twinkl"/>
                <w:b w:val="1"/>
                <w:bCs w:val="1"/>
                <w:sz w:val="28"/>
                <w:szCs w:val="28"/>
              </w:rPr>
              <w:t>Physical Development</w:t>
            </w:r>
          </w:p>
          <w:p w:rsidRPr="009E1715" w:rsidR="00B2027B" w:rsidP="5730555C" w:rsidRDefault="00B2027B" w14:paraId="6EE0308E" wp14:textId="1CD86ED0">
            <w:pPr>
              <w:rPr>
                <w:rFonts w:ascii="Twinkl" w:hAnsi="Twinkl" w:eastAsia="Twinkl" w:cs="Twinkl"/>
              </w:rPr>
            </w:pPr>
            <w:r w:rsidRPr="5F11A9DA" w:rsidR="00B2027B">
              <w:rPr>
                <w:rFonts w:ascii="Twinkl" w:hAnsi="Twinkl" w:eastAsia="Twinkl" w:cs="Twinkl"/>
              </w:rPr>
              <w:t xml:space="preserve">Physical activity is vital in children’s all-round development, enabling them to pursue happy, </w:t>
            </w:r>
            <w:r w:rsidRPr="5F11A9DA" w:rsidR="00B2027B">
              <w:rPr>
                <w:rFonts w:ascii="Twinkl" w:hAnsi="Twinkl" w:eastAsia="Twinkl" w:cs="Twinkl"/>
              </w:rPr>
              <w:t>healthy</w:t>
            </w:r>
            <w:r w:rsidRPr="5F11A9DA" w:rsidR="00B2027B">
              <w:rPr>
                <w:rFonts w:ascii="Twinkl" w:hAnsi="Twinkl" w:eastAsia="Twinkl" w:cs="Twinkl"/>
              </w:rPr>
              <w:t xml:space="preserve"> and active lives7. Gross and fine motor experiences develop incrementally throughout early childhood, starting with sensory explorations and the development of a child’s strength, </w:t>
            </w:r>
            <w:r w:rsidRPr="5F11A9DA" w:rsidR="00B2027B">
              <w:rPr>
                <w:rFonts w:ascii="Twinkl" w:hAnsi="Twinkl" w:eastAsia="Twinkl" w:cs="Twinkl"/>
              </w:rPr>
              <w:t>co-ordination</w:t>
            </w:r>
            <w:r w:rsidRPr="5F11A9DA" w:rsidR="00B2027B">
              <w:rPr>
                <w:rFonts w:ascii="Twinkl" w:hAnsi="Twinkl" w:eastAsia="Twinkl" w:cs="Twinkl"/>
              </w:rPr>
              <w:t xml:space="preserve"> and positional awareness through </w:t>
            </w:r>
            <w:r w:rsidRPr="5F11A9DA" w:rsidR="00B2027B">
              <w:rPr>
                <w:rFonts w:ascii="Twinkl" w:hAnsi="Twinkl" w:eastAsia="Twinkl" w:cs="Twinkl"/>
              </w:rPr>
              <w:t xml:space="preserve">tummy time, crawling and play movement with both objects and adults. By creating games and </w:t>
            </w:r>
            <w:r w:rsidRPr="5F11A9DA" w:rsidR="00B2027B">
              <w:rPr>
                <w:rFonts w:ascii="Twinkl" w:hAnsi="Twinkl" w:eastAsia="Twinkl" w:cs="Twinkl"/>
              </w:rPr>
              <w:t>providing</w:t>
            </w:r>
            <w:r w:rsidRPr="5F11A9DA" w:rsidR="00B2027B">
              <w:rPr>
                <w:rFonts w:ascii="Twinkl" w:hAnsi="Twinkl" w:eastAsia="Twinkl" w:cs="Twinkl"/>
              </w:rPr>
              <w:t xml:space="preserve"> opportunities for play both indoors and outdoors, adults can support children to develop their core strength, stability, balance, spatial awareness, </w:t>
            </w:r>
            <w:r w:rsidRPr="5F11A9DA" w:rsidR="00B2027B">
              <w:rPr>
                <w:rFonts w:ascii="Twinkl" w:hAnsi="Twinkl" w:eastAsia="Twinkl" w:cs="Twinkl"/>
              </w:rPr>
              <w:t>co-ordination</w:t>
            </w:r>
            <w:r w:rsidRPr="5F11A9DA" w:rsidR="00B2027B">
              <w:rPr>
                <w:rFonts w:ascii="Twinkl" w:hAnsi="Twinkl" w:eastAsia="Twinkl" w:cs="Twinkl"/>
              </w:rPr>
              <w:t xml:space="preserve"> and agility. Gross motor skills </w:t>
            </w:r>
            <w:r w:rsidRPr="5F11A9DA" w:rsidR="00B2027B">
              <w:rPr>
                <w:rFonts w:ascii="Twinkl" w:hAnsi="Twinkl" w:eastAsia="Twinkl" w:cs="Twinkl"/>
              </w:rPr>
              <w:t>provide</w:t>
            </w:r>
            <w:r w:rsidRPr="5F11A9DA" w:rsidR="00B2027B">
              <w:rPr>
                <w:rFonts w:ascii="Twinkl" w:hAnsi="Twinkl" w:eastAsia="Twinkl" w:cs="Twinkl"/>
              </w:rPr>
              <w:t xml:space="preserv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w:t>
            </w:r>
            <w:r w:rsidRPr="5F11A9DA" w:rsidR="00B2027B">
              <w:rPr>
                <w:rFonts w:ascii="Twinkl" w:hAnsi="Twinkl" w:eastAsia="Twinkl" w:cs="Twinkl"/>
              </w:rPr>
              <w:t>proficiency</w:t>
            </w:r>
            <w:r w:rsidRPr="5F11A9DA" w:rsidR="00B2027B">
              <w:rPr>
                <w:rFonts w:ascii="Twinkl" w:hAnsi="Twinkl" w:eastAsia="Twinkl" w:cs="Twinkl"/>
              </w:rPr>
              <w:t xml:space="preserve">, </w:t>
            </w:r>
            <w:r w:rsidRPr="5F11A9DA" w:rsidR="00B2027B">
              <w:rPr>
                <w:rFonts w:ascii="Twinkl" w:hAnsi="Twinkl" w:eastAsia="Twinkl" w:cs="Twinkl"/>
              </w:rPr>
              <w:t>control</w:t>
            </w:r>
            <w:r w:rsidRPr="5F11A9DA" w:rsidR="00B2027B">
              <w:rPr>
                <w:rFonts w:ascii="Twinkl" w:hAnsi="Twinkl" w:eastAsia="Twinkl" w:cs="Twinkl"/>
              </w:rPr>
              <w:t xml:space="preserve"> and confidence.</w:t>
            </w:r>
          </w:p>
        </w:tc>
        <w:tc>
          <w:tcPr>
            <w:tcW w:w="3847" w:type="dxa"/>
            <w:tcMar/>
          </w:tcPr>
          <w:p w:rsidR="00776FB3" w:rsidP="5730555C" w:rsidRDefault="00776FB3" w14:paraId="4B99056E" wp14:textId="77777777" wp14:noSpellErr="1">
            <w:pPr>
              <w:rPr>
                <w:rFonts w:ascii="Twinkl" w:hAnsi="Twinkl" w:eastAsia="Twinkl" w:cs="Twinkl"/>
              </w:rPr>
            </w:pPr>
          </w:p>
          <w:p w:rsidR="009B024B" w:rsidP="5730555C" w:rsidRDefault="00667205" w14:paraId="5E12F71E" wp14:textId="77777777" wp14:noSpellErr="1">
            <w:pPr>
              <w:rPr>
                <w:rFonts w:ascii="Twinkl" w:hAnsi="Twinkl" w:eastAsia="Twinkl" w:cs="Twinkl"/>
              </w:rPr>
            </w:pPr>
            <w:r w:rsidRPr="5730555C" w:rsidR="00667205">
              <w:rPr>
                <w:rFonts w:ascii="Twinkl" w:hAnsi="Twinkl" w:eastAsia="Twinkl" w:cs="Twinkl"/>
              </w:rPr>
              <w:t xml:space="preserve"> </w:t>
            </w:r>
            <w:r w:rsidRPr="5730555C" w:rsidR="009B024B">
              <w:rPr>
                <w:rFonts w:ascii="Twinkl" w:hAnsi="Twinkl" w:eastAsia="Twinkl" w:cs="Twinkl"/>
              </w:rPr>
              <w:t>*</w:t>
            </w:r>
            <w:r w:rsidRPr="5730555C" w:rsidR="009B024B">
              <w:rPr>
                <w:rFonts w:ascii="Twinkl" w:hAnsi="Twinkl" w:eastAsia="Twinkl" w:cs="Twinkl"/>
              </w:rPr>
              <w:t xml:space="preserve">Revise and refine the fundamental movement skills they have already </w:t>
            </w:r>
            <w:r w:rsidRPr="5730555C" w:rsidR="009B024B">
              <w:rPr>
                <w:rFonts w:ascii="Twinkl" w:hAnsi="Twinkl" w:eastAsia="Twinkl" w:cs="Twinkl"/>
              </w:rPr>
              <w:t>acquired</w:t>
            </w:r>
            <w:r w:rsidRPr="5730555C" w:rsidR="009B024B">
              <w:rPr>
                <w:rFonts w:ascii="Twinkl" w:hAnsi="Twinkl" w:eastAsia="Twinkl" w:cs="Twinkl"/>
              </w:rPr>
              <w:t xml:space="preserve">: </w:t>
            </w:r>
          </w:p>
          <w:p w:rsidR="009B024B" w:rsidP="5730555C" w:rsidRDefault="009B024B" w14:paraId="2AD9B9B9" wp14:textId="77777777" wp14:noSpellErr="1">
            <w:pPr>
              <w:rPr>
                <w:rFonts w:ascii="Twinkl" w:hAnsi="Twinkl" w:eastAsia="Twinkl" w:cs="Twinkl"/>
              </w:rPr>
            </w:pPr>
            <w:r w:rsidRPr="5730555C" w:rsidR="009B024B">
              <w:rPr>
                <w:rFonts w:ascii="Twinkl" w:hAnsi="Twinkl" w:eastAsia="Twinkl" w:cs="Twinkl"/>
              </w:rPr>
              <w:t xml:space="preserve">• rolling </w:t>
            </w:r>
          </w:p>
          <w:p w:rsidR="009B024B" w:rsidP="5730555C" w:rsidRDefault="009B024B" w14:paraId="2CC7EE3A" wp14:textId="77777777" wp14:noSpellErr="1">
            <w:pPr>
              <w:rPr>
                <w:rFonts w:ascii="Twinkl" w:hAnsi="Twinkl" w:eastAsia="Twinkl" w:cs="Twinkl"/>
              </w:rPr>
            </w:pPr>
            <w:r w:rsidRPr="5730555C" w:rsidR="009B024B">
              <w:rPr>
                <w:rFonts w:ascii="Twinkl" w:hAnsi="Twinkl" w:eastAsia="Twinkl" w:cs="Twinkl"/>
              </w:rPr>
              <w:t xml:space="preserve">• crawling </w:t>
            </w:r>
          </w:p>
          <w:p w:rsidR="009B024B" w:rsidP="5730555C" w:rsidRDefault="009B024B" w14:paraId="0F852FC1" wp14:textId="77777777" wp14:noSpellErr="1">
            <w:pPr>
              <w:rPr>
                <w:rFonts w:ascii="Twinkl" w:hAnsi="Twinkl" w:eastAsia="Twinkl" w:cs="Twinkl"/>
              </w:rPr>
            </w:pPr>
            <w:r w:rsidRPr="5730555C" w:rsidR="009B024B">
              <w:rPr>
                <w:rFonts w:ascii="Twinkl" w:hAnsi="Twinkl" w:eastAsia="Twinkl" w:cs="Twinkl"/>
              </w:rPr>
              <w:t xml:space="preserve">• walking </w:t>
            </w:r>
          </w:p>
          <w:p w:rsidR="009B024B" w:rsidP="5730555C" w:rsidRDefault="009B024B" w14:paraId="4C69BDE0" wp14:textId="77777777" wp14:noSpellErr="1">
            <w:pPr>
              <w:rPr>
                <w:rFonts w:ascii="Twinkl" w:hAnsi="Twinkl" w:eastAsia="Twinkl" w:cs="Twinkl"/>
              </w:rPr>
            </w:pPr>
            <w:r w:rsidRPr="5730555C" w:rsidR="009B024B">
              <w:rPr>
                <w:rFonts w:ascii="Twinkl" w:hAnsi="Twinkl" w:eastAsia="Twinkl" w:cs="Twinkl"/>
              </w:rPr>
              <w:t xml:space="preserve">• jumping </w:t>
            </w:r>
          </w:p>
          <w:p w:rsidR="009B024B" w:rsidP="5730555C" w:rsidRDefault="009B024B" w14:paraId="145A84AF" wp14:textId="77777777" wp14:noSpellErr="1">
            <w:pPr>
              <w:rPr>
                <w:rFonts w:ascii="Twinkl" w:hAnsi="Twinkl" w:eastAsia="Twinkl" w:cs="Twinkl"/>
              </w:rPr>
            </w:pPr>
            <w:r w:rsidRPr="5730555C" w:rsidR="009B024B">
              <w:rPr>
                <w:rFonts w:ascii="Twinkl" w:hAnsi="Twinkl" w:eastAsia="Twinkl" w:cs="Twinkl"/>
              </w:rPr>
              <w:t>• running</w:t>
            </w:r>
          </w:p>
          <w:p w:rsidR="009B024B" w:rsidP="5730555C" w:rsidRDefault="009B024B" w14:paraId="0CC14F68" wp14:textId="77777777" wp14:noSpellErr="1">
            <w:pPr>
              <w:rPr>
                <w:rFonts w:ascii="Twinkl" w:hAnsi="Twinkl" w:eastAsia="Twinkl" w:cs="Twinkl"/>
              </w:rPr>
            </w:pPr>
            <w:r w:rsidRPr="5730555C" w:rsidR="009B024B">
              <w:rPr>
                <w:rFonts w:ascii="Twinkl" w:hAnsi="Twinkl" w:eastAsia="Twinkl" w:cs="Twinkl"/>
              </w:rPr>
              <w:t xml:space="preserve"> • hopping</w:t>
            </w:r>
          </w:p>
          <w:p w:rsidR="009B024B" w:rsidP="5730555C" w:rsidRDefault="009B024B" w14:paraId="3F52E8B6" wp14:textId="77777777" wp14:noSpellErr="1">
            <w:pPr>
              <w:rPr>
                <w:rFonts w:ascii="Twinkl" w:hAnsi="Twinkl" w:eastAsia="Twinkl" w:cs="Twinkl"/>
              </w:rPr>
            </w:pPr>
            <w:r w:rsidRPr="5730555C" w:rsidR="009B024B">
              <w:rPr>
                <w:rFonts w:ascii="Twinkl" w:hAnsi="Twinkl" w:eastAsia="Twinkl" w:cs="Twinkl"/>
              </w:rPr>
              <w:t xml:space="preserve"> • skipping </w:t>
            </w:r>
          </w:p>
          <w:p w:rsidR="00667205" w:rsidP="5730555C" w:rsidRDefault="009B024B" w14:paraId="41F92068" wp14:textId="77777777" wp14:noSpellErr="1">
            <w:pPr>
              <w:rPr>
                <w:rFonts w:ascii="Twinkl" w:hAnsi="Twinkl" w:eastAsia="Twinkl" w:cs="Twinkl"/>
              </w:rPr>
            </w:pPr>
            <w:r w:rsidRPr="5730555C" w:rsidR="009B024B">
              <w:rPr>
                <w:rFonts w:ascii="Twinkl" w:hAnsi="Twinkl" w:eastAsia="Twinkl" w:cs="Twinkl"/>
              </w:rPr>
              <w:t>• climbing</w:t>
            </w:r>
          </w:p>
          <w:p w:rsidR="009B024B" w:rsidP="5730555C" w:rsidRDefault="009B024B" w14:paraId="1299C43A" wp14:textId="77777777" wp14:noSpellErr="1">
            <w:pPr>
              <w:rPr>
                <w:rFonts w:ascii="Twinkl" w:hAnsi="Twinkl" w:eastAsia="Twinkl" w:cs="Twinkl"/>
              </w:rPr>
            </w:pPr>
          </w:p>
          <w:p w:rsidR="009B024B" w:rsidP="5730555C" w:rsidRDefault="009B024B" w14:paraId="250527D0" wp14:textId="77777777" wp14:noSpellErr="1">
            <w:pPr>
              <w:rPr>
                <w:rFonts w:ascii="Twinkl" w:hAnsi="Twinkl" w:eastAsia="Twinkl" w:cs="Twinkl"/>
              </w:rPr>
            </w:pPr>
            <w:r w:rsidRPr="5730555C" w:rsidR="009B024B">
              <w:rPr>
                <w:rFonts w:ascii="Twinkl" w:hAnsi="Twinkl" w:eastAsia="Twinkl" w:cs="Twinkl"/>
              </w:rPr>
              <w:t>*</w:t>
            </w:r>
            <w:r w:rsidRPr="5730555C" w:rsidR="009B024B">
              <w:rPr>
                <w:rFonts w:ascii="Twinkl" w:hAnsi="Twinkl" w:eastAsia="Twinkl" w:cs="Twinkl"/>
              </w:rPr>
              <w:t>Progress towards a more fluent style of moving, with developing control and grace.</w:t>
            </w:r>
          </w:p>
          <w:p w:rsidR="009B024B" w:rsidP="5730555C" w:rsidRDefault="009B024B" w14:paraId="083ABC75" wp14:textId="77777777" wp14:noSpellErr="1">
            <w:pPr>
              <w:rPr>
                <w:rFonts w:ascii="Twinkl" w:hAnsi="Twinkl" w:eastAsia="Twinkl" w:cs="Twinkl"/>
              </w:rPr>
            </w:pPr>
            <w:r w:rsidRPr="5730555C" w:rsidR="009B024B">
              <w:rPr>
                <w:rFonts w:ascii="Twinkl" w:hAnsi="Twinkl" w:eastAsia="Twinkl" w:cs="Twinkl"/>
              </w:rPr>
              <w:t xml:space="preserve">*Develop the overall body strength, co-ordination, </w:t>
            </w:r>
            <w:r w:rsidRPr="5730555C" w:rsidR="009B024B">
              <w:rPr>
                <w:rFonts w:ascii="Twinkl" w:hAnsi="Twinkl" w:eastAsia="Twinkl" w:cs="Twinkl"/>
              </w:rPr>
              <w:t>balance</w:t>
            </w:r>
            <w:r w:rsidRPr="5730555C" w:rsidR="009B024B">
              <w:rPr>
                <w:rFonts w:ascii="Twinkl" w:hAnsi="Twinkl" w:eastAsia="Twinkl" w:cs="Twinkl"/>
              </w:rPr>
              <w:t xml:space="preserve"> and agility needed to engage successfully with future physical education sessions and other physical disciplines including dance, gymnastics, </w:t>
            </w:r>
            <w:r w:rsidRPr="5730555C" w:rsidR="009B024B">
              <w:rPr>
                <w:rFonts w:ascii="Twinkl" w:hAnsi="Twinkl" w:eastAsia="Twinkl" w:cs="Twinkl"/>
              </w:rPr>
              <w:t>sport</w:t>
            </w:r>
            <w:r w:rsidRPr="5730555C" w:rsidR="009B024B">
              <w:rPr>
                <w:rFonts w:ascii="Twinkl" w:hAnsi="Twinkl" w:eastAsia="Twinkl" w:cs="Twinkl"/>
              </w:rPr>
              <w:t xml:space="preserve"> and swimming.</w:t>
            </w:r>
          </w:p>
          <w:p w:rsidR="009B024B" w:rsidP="5730555C" w:rsidRDefault="009B024B" w14:paraId="7993BF23" wp14:textId="77777777" wp14:noSpellErr="1">
            <w:pPr>
              <w:rPr>
                <w:rFonts w:ascii="Twinkl" w:hAnsi="Twinkl" w:eastAsia="Twinkl" w:cs="Twinkl"/>
              </w:rPr>
            </w:pPr>
            <w:r w:rsidRPr="5730555C" w:rsidR="009B024B">
              <w:rPr>
                <w:rFonts w:ascii="Twinkl" w:hAnsi="Twinkl" w:eastAsia="Twinkl" w:cs="Twinkl"/>
                <w:b w:val="1"/>
                <w:bCs w:val="1"/>
              </w:rPr>
              <w:t>*</w:t>
            </w:r>
            <w:r w:rsidRPr="5730555C" w:rsidR="009B024B">
              <w:rPr>
                <w:rFonts w:ascii="Twinkl" w:hAnsi="Twinkl" w:eastAsia="Twinkl" w:cs="Twinkl"/>
              </w:rPr>
              <w:t xml:space="preserve">Develop their small motor skills so that they can use a range of tools competently, </w:t>
            </w:r>
            <w:r w:rsidRPr="5730555C" w:rsidR="009B024B">
              <w:rPr>
                <w:rFonts w:ascii="Twinkl" w:hAnsi="Twinkl" w:eastAsia="Twinkl" w:cs="Twinkl"/>
              </w:rPr>
              <w:t>safely</w:t>
            </w:r>
            <w:r w:rsidRPr="5730555C" w:rsidR="009B024B">
              <w:rPr>
                <w:rFonts w:ascii="Twinkl" w:hAnsi="Twinkl" w:eastAsia="Twinkl" w:cs="Twinkl"/>
              </w:rPr>
              <w:t xml:space="preserve"> and confidently. </w:t>
            </w:r>
          </w:p>
          <w:p w:rsidR="009B024B" w:rsidP="5730555C" w:rsidRDefault="009B024B" w14:paraId="1FDF2DF1" wp14:textId="77777777" wp14:noSpellErr="1">
            <w:pPr>
              <w:rPr>
                <w:rFonts w:ascii="Twinkl" w:hAnsi="Twinkl" w:eastAsia="Twinkl" w:cs="Twinkl"/>
              </w:rPr>
            </w:pPr>
            <w:r w:rsidRPr="5730555C" w:rsidR="009B024B">
              <w:rPr>
                <w:rFonts w:ascii="Twinkl" w:hAnsi="Twinkl" w:eastAsia="Twinkl" w:cs="Twinkl"/>
                <w:b w:val="1"/>
                <w:bCs w:val="1"/>
              </w:rPr>
              <w:t>*</w:t>
            </w:r>
            <w:r w:rsidRPr="5730555C" w:rsidR="009B024B">
              <w:rPr>
                <w:rFonts w:ascii="Twinkl" w:hAnsi="Twinkl" w:eastAsia="Twinkl" w:cs="Twinkl"/>
              </w:rPr>
              <w:t>Use their core muscle strength to achieve a good posture when sitting at a table or sitting on the floor.</w:t>
            </w:r>
          </w:p>
          <w:p w:rsidR="009B024B" w:rsidP="5730555C" w:rsidRDefault="009B024B" w14:paraId="43953DA4" wp14:textId="77777777" wp14:noSpellErr="1">
            <w:pPr>
              <w:rPr>
                <w:rFonts w:ascii="Twinkl" w:hAnsi="Twinkl" w:eastAsia="Twinkl" w:cs="Twinkl"/>
              </w:rPr>
            </w:pPr>
            <w:r w:rsidRPr="5730555C" w:rsidR="009B024B">
              <w:rPr>
                <w:rFonts w:ascii="Twinkl" w:hAnsi="Twinkl" w:eastAsia="Twinkl" w:cs="Twinkl"/>
                <w:b w:val="1"/>
                <w:bCs w:val="1"/>
              </w:rPr>
              <w:t>*</w:t>
            </w:r>
            <w:r w:rsidRPr="5730555C" w:rsidR="009B024B">
              <w:rPr>
                <w:rFonts w:ascii="Twinkl" w:hAnsi="Twinkl" w:eastAsia="Twinkl" w:cs="Twinkl"/>
              </w:rPr>
              <w:t>Combine different movements with ease and fluency.</w:t>
            </w:r>
          </w:p>
          <w:p w:rsidR="009B024B" w:rsidP="5730555C" w:rsidRDefault="009B024B" w14:paraId="5EA60FA3" wp14:textId="77777777" wp14:noSpellErr="1">
            <w:pPr>
              <w:rPr>
                <w:rFonts w:ascii="Twinkl" w:hAnsi="Twinkl" w:eastAsia="Twinkl" w:cs="Twinkl"/>
              </w:rPr>
            </w:pPr>
            <w:r w:rsidRPr="5730555C" w:rsidR="009B024B">
              <w:rPr>
                <w:rFonts w:ascii="Twinkl" w:hAnsi="Twinkl" w:eastAsia="Twinkl" w:cs="Twinkl"/>
                <w:b w:val="1"/>
                <w:bCs w:val="1"/>
              </w:rPr>
              <w:t>*</w:t>
            </w:r>
            <w:r w:rsidRPr="5730555C" w:rsidR="009B024B">
              <w:rPr>
                <w:rFonts w:ascii="Twinkl" w:hAnsi="Twinkl" w:eastAsia="Twinkl" w:cs="Twinkl"/>
              </w:rPr>
              <w:t xml:space="preserve">Confidently and safely use a range of large and small apparatus indoors and outside, alone and in a group. Develop overall body-strength, balance, </w:t>
            </w:r>
            <w:r w:rsidRPr="5730555C" w:rsidR="009B024B">
              <w:rPr>
                <w:rFonts w:ascii="Twinkl" w:hAnsi="Twinkl" w:eastAsia="Twinkl" w:cs="Twinkl"/>
              </w:rPr>
              <w:t>co-ordination</w:t>
            </w:r>
            <w:r w:rsidRPr="5730555C" w:rsidR="009B024B">
              <w:rPr>
                <w:rFonts w:ascii="Twinkl" w:hAnsi="Twinkl" w:eastAsia="Twinkl" w:cs="Twinkl"/>
              </w:rPr>
              <w:t xml:space="preserve"> and agility.</w:t>
            </w:r>
          </w:p>
          <w:p w:rsidR="009B024B" w:rsidP="5730555C" w:rsidRDefault="009B024B" w14:paraId="16994BA4" wp14:textId="52371F7D">
            <w:pPr>
              <w:rPr>
                <w:rFonts w:ascii="Twinkl" w:hAnsi="Twinkl" w:eastAsia="Twinkl" w:cs="Twinkl"/>
              </w:rPr>
            </w:pPr>
            <w:r w:rsidRPr="5F11A9DA" w:rsidR="009B024B">
              <w:rPr>
                <w:rFonts w:ascii="Twinkl" w:hAnsi="Twinkl" w:eastAsia="Twinkl" w:cs="Twinkl"/>
                <w:b w:val="1"/>
                <w:bCs w:val="1"/>
              </w:rPr>
              <w:t>*</w:t>
            </w:r>
            <w:r w:rsidRPr="5F11A9DA" w:rsidR="009B024B">
              <w:rPr>
                <w:rFonts w:ascii="Twinkl" w:hAnsi="Twinkl" w:eastAsia="Twinkl" w:cs="Twinkl"/>
              </w:rPr>
              <w:t xml:space="preserve">Further develop and refine a range of ball skills </w:t>
            </w:r>
            <w:r w:rsidRPr="5F11A9DA" w:rsidR="1A290157">
              <w:rPr>
                <w:rFonts w:ascii="Twinkl" w:hAnsi="Twinkl" w:eastAsia="Twinkl" w:cs="Twinkl"/>
              </w:rPr>
              <w:t>including</w:t>
            </w:r>
            <w:r w:rsidRPr="5F11A9DA" w:rsidR="009B024B">
              <w:rPr>
                <w:rFonts w:ascii="Twinkl" w:hAnsi="Twinkl" w:eastAsia="Twinkl" w:cs="Twinkl"/>
              </w:rPr>
              <w:t xml:space="preserve"> throwing, catching, kicking, passing, batting, and aiming. Develop confidence, competence, </w:t>
            </w:r>
            <w:r w:rsidRPr="5F11A9DA" w:rsidR="009B024B">
              <w:rPr>
                <w:rFonts w:ascii="Twinkl" w:hAnsi="Twinkl" w:eastAsia="Twinkl" w:cs="Twinkl"/>
              </w:rPr>
              <w:t>precision</w:t>
            </w:r>
            <w:r w:rsidRPr="5F11A9DA" w:rsidR="009B024B">
              <w:rPr>
                <w:rFonts w:ascii="Twinkl" w:hAnsi="Twinkl" w:eastAsia="Twinkl" w:cs="Twinkl"/>
              </w:rPr>
              <w:t xml:space="preserve"> and accuracy when engaging in activities that involve a ball.</w:t>
            </w:r>
          </w:p>
          <w:p w:rsidR="009B024B" w:rsidP="5730555C" w:rsidRDefault="009B024B" w14:paraId="37FB3B14" wp14:textId="77777777" wp14:noSpellErr="1">
            <w:pPr>
              <w:rPr>
                <w:rFonts w:ascii="Twinkl" w:hAnsi="Twinkl" w:eastAsia="Twinkl" w:cs="Twinkl"/>
              </w:rPr>
            </w:pPr>
            <w:r w:rsidRPr="5730555C" w:rsidR="009B024B">
              <w:rPr>
                <w:rFonts w:ascii="Twinkl" w:hAnsi="Twinkl" w:eastAsia="Twinkl" w:cs="Twinkl"/>
                <w:b w:val="1"/>
                <w:bCs w:val="1"/>
              </w:rPr>
              <w:t>*</w:t>
            </w:r>
            <w:r w:rsidRPr="5730555C" w:rsidR="009B024B">
              <w:rPr>
                <w:rFonts w:ascii="Twinkl" w:hAnsi="Twinkl" w:eastAsia="Twinkl" w:cs="Twinkl"/>
              </w:rPr>
              <w:t xml:space="preserve">Develop the foundations of a handwriting style which is fast, </w:t>
            </w:r>
            <w:r w:rsidRPr="5730555C" w:rsidR="009B024B">
              <w:rPr>
                <w:rFonts w:ascii="Twinkl" w:hAnsi="Twinkl" w:eastAsia="Twinkl" w:cs="Twinkl"/>
              </w:rPr>
              <w:t>accurate</w:t>
            </w:r>
            <w:r w:rsidRPr="5730555C" w:rsidR="009B024B">
              <w:rPr>
                <w:rFonts w:ascii="Twinkl" w:hAnsi="Twinkl" w:eastAsia="Twinkl" w:cs="Twinkl"/>
              </w:rPr>
              <w:t xml:space="preserve"> and efficient.</w:t>
            </w:r>
          </w:p>
          <w:p w:rsidR="009B024B" w:rsidP="5730555C" w:rsidRDefault="009B024B" w14:paraId="5EA35251" wp14:textId="77777777" wp14:noSpellErr="1">
            <w:pPr>
              <w:rPr>
                <w:rFonts w:ascii="Twinkl" w:hAnsi="Twinkl" w:eastAsia="Twinkl" w:cs="Twinkl"/>
              </w:rPr>
            </w:pPr>
            <w:r w:rsidRPr="5730555C" w:rsidR="009B024B">
              <w:rPr>
                <w:rFonts w:ascii="Twinkl" w:hAnsi="Twinkl" w:eastAsia="Twinkl" w:cs="Twinkl"/>
                <w:b w:val="1"/>
                <w:bCs w:val="1"/>
              </w:rPr>
              <w:t>*</w:t>
            </w:r>
            <w:r w:rsidRPr="5730555C" w:rsidR="009B024B">
              <w:rPr>
                <w:rFonts w:ascii="Twinkl" w:hAnsi="Twinkl" w:eastAsia="Twinkl" w:cs="Twinkl"/>
              </w:rPr>
              <w:t xml:space="preserve">Further develop the skills they need to manage the school day successfully: </w:t>
            </w:r>
          </w:p>
          <w:p w:rsidR="009B024B" w:rsidP="5730555C" w:rsidRDefault="009B024B" w14:paraId="003FEA16" wp14:textId="77777777" wp14:noSpellErr="1">
            <w:pPr>
              <w:rPr>
                <w:rFonts w:ascii="Twinkl" w:hAnsi="Twinkl" w:eastAsia="Twinkl" w:cs="Twinkl"/>
              </w:rPr>
            </w:pPr>
            <w:r w:rsidRPr="5730555C" w:rsidR="009B024B">
              <w:rPr>
                <w:rFonts w:ascii="Twinkl" w:hAnsi="Twinkl" w:eastAsia="Twinkl" w:cs="Twinkl"/>
              </w:rPr>
              <w:t xml:space="preserve">• lining up and queuing </w:t>
            </w:r>
          </w:p>
          <w:p w:rsidR="009B024B" w:rsidP="5730555C" w:rsidRDefault="009B024B" w14:paraId="6EF82D8A" wp14:textId="77777777" wp14:noSpellErr="1">
            <w:pPr>
              <w:rPr>
                <w:rFonts w:ascii="Twinkl" w:hAnsi="Twinkl" w:eastAsia="Twinkl" w:cs="Twinkl"/>
              </w:rPr>
            </w:pPr>
            <w:r w:rsidRPr="5730555C" w:rsidR="009B024B">
              <w:rPr>
                <w:rFonts w:ascii="Twinkl" w:hAnsi="Twinkl" w:eastAsia="Twinkl" w:cs="Twinkl"/>
              </w:rPr>
              <w:t>• mealtimes</w:t>
            </w:r>
          </w:p>
          <w:p w:rsidR="009B024B" w:rsidP="5730555C" w:rsidRDefault="009B024B" w14:paraId="4DDBEF00" wp14:textId="77777777" wp14:noSpellErr="1">
            <w:pPr>
              <w:rPr>
                <w:rFonts w:ascii="Twinkl" w:hAnsi="Twinkl" w:eastAsia="Twinkl" w:cs="Twinkl"/>
              </w:rPr>
            </w:pPr>
          </w:p>
          <w:p w:rsidRPr="009B024B" w:rsidR="009B024B" w:rsidP="5730555C" w:rsidRDefault="009B024B" w14:paraId="3461D779" wp14:textId="77777777" wp14:noSpellErr="1">
            <w:pPr>
              <w:rPr>
                <w:rFonts w:ascii="Twinkl" w:hAnsi="Twinkl" w:eastAsia="Twinkl" w:cs="Twinkl"/>
                <w:b w:val="1"/>
                <w:bCs w:val="1"/>
              </w:rPr>
            </w:pPr>
          </w:p>
        </w:tc>
        <w:tc>
          <w:tcPr>
            <w:tcW w:w="3847" w:type="dxa"/>
            <w:tcMar/>
          </w:tcPr>
          <w:p w:rsidRPr="00FF6633" w:rsidR="000C60DC" w:rsidP="5730555C" w:rsidRDefault="000C60DC" w14:paraId="76007760" wp14:textId="77777777" wp14:noSpellErr="1">
            <w:pPr>
              <w:rPr>
                <w:rFonts w:ascii="Twinkl" w:hAnsi="Twinkl" w:eastAsia="Twinkl" w:cs="Twinkl"/>
                <w:b w:val="1"/>
                <w:bCs w:val="1"/>
                <w:sz w:val="24"/>
                <w:szCs w:val="24"/>
                <w:lang w:val="en-US"/>
              </w:rPr>
            </w:pPr>
            <w:r w:rsidRPr="5730555C" w:rsidR="000C60DC">
              <w:rPr>
                <w:rFonts w:ascii="Twinkl" w:hAnsi="Twinkl" w:eastAsia="Twinkl" w:cs="Twinkl"/>
                <w:b w:val="1"/>
                <w:bCs w:val="1"/>
                <w:sz w:val="24"/>
                <w:szCs w:val="24"/>
                <w:lang w:val="en-US"/>
              </w:rPr>
              <w:t>#25 Creative Junk</w:t>
            </w:r>
          </w:p>
          <w:p w:rsidR="000C60DC" w:rsidP="5730555C" w:rsidRDefault="000C60DC" w14:paraId="4B7DFC26" wp14:textId="77777777" wp14:noSpellErr="1">
            <w:pPr>
              <w:rPr>
                <w:rFonts w:ascii="Twinkl" w:hAnsi="Twinkl" w:eastAsia="Twinkl" w:cs="Twinkl"/>
                <w:sz w:val="20"/>
                <w:szCs w:val="20"/>
                <w:lang w:val="en-US"/>
              </w:rPr>
            </w:pPr>
            <w:r w:rsidRPr="5730555C" w:rsidR="000C60DC">
              <w:rPr>
                <w:rFonts w:ascii="Twinkl" w:hAnsi="Twinkl" w:eastAsia="Twinkl" w:cs="Twinkl"/>
                <w:sz w:val="20"/>
                <w:szCs w:val="20"/>
                <w:lang w:val="en-US"/>
              </w:rPr>
              <w:t>That’s</w:t>
            </w:r>
            <w:r w:rsidRPr="5730555C" w:rsidR="000C60DC">
              <w:rPr>
                <w:rFonts w:ascii="Twinkl" w:hAnsi="Twinkl" w:eastAsia="Twinkl" w:cs="Twinkl"/>
                <w:sz w:val="20"/>
                <w:szCs w:val="20"/>
                <w:lang w:val="en-US"/>
              </w:rPr>
              <w:t xml:space="preserve"> not junk, it is a….</w:t>
            </w:r>
            <w:r w:rsidRPr="5730555C" w:rsidR="000C60DC">
              <w:rPr>
                <w:rFonts w:ascii="Twinkl" w:hAnsi="Twinkl" w:eastAsia="Twinkl" w:cs="Twinkl"/>
                <w:sz w:val="20"/>
                <w:szCs w:val="20"/>
                <w:lang w:val="en-US"/>
              </w:rPr>
              <w:t xml:space="preserve"> </w:t>
            </w:r>
          </w:p>
          <w:p w:rsidR="00E93FCD" w:rsidP="5730555C" w:rsidRDefault="000C60DC" w14:paraId="2EF4B9C0" wp14:textId="77777777" wp14:noSpellErr="1">
            <w:pPr>
              <w:rPr>
                <w:rFonts w:ascii="Twinkl" w:hAnsi="Twinkl" w:eastAsia="Twinkl" w:cs="Twinkl"/>
                <w:sz w:val="20"/>
                <w:szCs w:val="20"/>
                <w:lang w:val="en-US"/>
              </w:rPr>
            </w:pPr>
            <w:r w:rsidRPr="5730555C" w:rsidR="000C60DC">
              <w:rPr>
                <w:rFonts w:ascii="Twinkl" w:hAnsi="Twinkl" w:eastAsia="Twinkl" w:cs="Twinkl"/>
                <w:sz w:val="20"/>
                <w:szCs w:val="20"/>
                <w:lang w:val="en-US"/>
              </w:rPr>
              <w:t>Fire up children’s imagination with junk modelling!</w:t>
            </w:r>
          </w:p>
          <w:p w:rsidRPr="00FF6633" w:rsidR="003A1568" w:rsidP="5730555C" w:rsidRDefault="003A1568" w14:paraId="271320E0"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#33 Home from Home</w:t>
            </w:r>
          </w:p>
          <w:p w:rsidR="003A1568" w:rsidP="5730555C" w:rsidRDefault="003A1568" w14:paraId="6196B90C" wp14:textId="77777777" wp14:noSpellErr="1">
            <w:pPr>
              <w:rPr>
                <w:rFonts w:ascii="Twinkl" w:hAnsi="Twinkl" w:eastAsia="Twinkl" w:cs="Twinkl"/>
                <w:sz w:val="20"/>
                <w:szCs w:val="20"/>
                <w:lang w:val="en-US"/>
              </w:rPr>
            </w:pPr>
            <w:r w:rsidRPr="5730555C" w:rsidR="003A1568">
              <w:rPr>
                <w:rFonts w:ascii="Twinkl" w:hAnsi="Twinkl" w:eastAsia="Twinkl" w:cs="Twinkl"/>
                <w:sz w:val="20"/>
                <w:szCs w:val="20"/>
                <w:lang w:val="en-US"/>
              </w:rPr>
              <w:t xml:space="preserve">Den Making!! </w:t>
            </w:r>
          </w:p>
          <w:p w:rsidRPr="00FF6633" w:rsidR="003A1568" w:rsidP="5730555C" w:rsidRDefault="003A1568" w14:paraId="168ABC6F"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#24 Hop, Skip, Jump</w:t>
            </w:r>
          </w:p>
          <w:p w:rsidRPr="00FF6633" w:rsidR="003A1568" w:rsidP="5730555C" w:rsidRDefault="003A1568" w14:paraId="31C748FC"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#4 Make Your Mark</w:t>
            </w:r>
          </w:p>
          <w:p w:rsidR="003A1568" w:rsidP="5730555C" w:rsidRDefault="003A1568" w14:paraId="26A187AF" wp14:textId="1E264381">
            <w:pPr>
              <w:rPr>
                <w:rFonts w:ascii="Twinkl" w:hAnsi="Twinkl" w:eastAsia="Twinkl" w:cs="Twinkl"/>
              </w:rPr>
            </w:pPr>
            <w:r w:rsidRPr="5F11A9DA" w:rsidR="003A1568">
              <w:rPr>
                <w:rFonts w:ascii="Twinkl" w:hAnsi="Twinkl" w:eastAsia="Twinkl" w:cs="Twinkl"/>
                <w:sz w:val="20"/>
                <w:szCs w:val="20"/>
                <w:lang w:val="en-US"/>
              </w:rPr>
              <w:t xml:space="preserve">A variety of mark making tools and equipment </w:t>
            </w:r>
            <w:r w:rsidRPr="5F11A9DA" w:rsidR="16CEDE6E">
              <w:rPr>
                <w:rFonts w:ascii="Twinkl" w:hAnsi="Twinkl" w:eastAsia="Twinkl" w:cs="Twinkl"/>
                <w:sz w:val="20"/>
                <w:szCs w:val="20"/>
                <w:lang w:val="en-US"/>
              </w:rPr>
              <w:t>are readily</w:t>
            </w:r>
            <w:r w:rsidRPr="5F11A9DA" w:rsidR="003A1568">
              <w:rPr>
                <w:rFonts w:ascii="Twinkl" w:hAnsi="Twinkl" w:eastAsia="Twinkl" w:cs="Twinkl"/>
                <w:sz w:val="20"/>
                <w:szCs w:val="20"/>
                <w:lang w:val="en-US"/>
              </w:rPr>
              <w:t xml:space="preserve"> available, through the </w:t>
            </w:r>
            <w:r w:rsidRPr="5F11A9DA" w:rsidR="003A1568">
              <w:rPr>
                <w:rFonts w:ascii="Twinkl" w:hAnsi="Twinkl" w:eastAsia="Twinkl" w:cs="Twinkl"/>
                <w:sz w:val="20"/>
                <w:szCs w:val="20"/>
                <w:lang w:val="en-US"/>
              </w:rPr>
              <w:t xml:space="preserve">classroom, for children to use as they </w:t>
            </w:r>
            <w:r w:rsidRPr="5F11A9DA" w:rsidR="003A1568">
              <w:rPr>
                <w:rFonts w:ascii="Twinkl" w:hAnsi="Twinkl" w:eastAsia="Twinkl" w:cs="Twinkl"/>
                <w:sz w:val="20"/>
                <w:szCs w:val="20"/>
                <w:lang w:val="en-US"/>
              </w:rPr>
              <w:t>desire</w:t>
            </w:r>
            <w:r w:rsidRPr="5F11A9DA" w:rsidR="003A1568">
              <w:rPr>
                <w:rFonts w:ascii="Twinkl" w:hAnsi="Twinkl" w:eastAsia="Twinkl" w:cs="Twinkl"/>
                <w:sz w:val="20"/>
                <w:szCs w:val="20"/>
                <w:lang w:val="en-US"/>
              </w:rPr>
              <w:t>.</w:t>
            </w:r>
          </w:p>
          <w:p w:rsidRPr="00FF6633" w:rsidR="00EC531B" w:rsidP="5730555C" w:rsidRDefault="00EC531B" w14:paraId="784F7B61" wp14:textId="77777777" wp14:noSpellErr="1">
            <w:pPr>
              <w:rPr>
                <w:rFonts w:ascii="Twinkl" w:hAnsi="Twinkl" w:eastAsia="Twinkl" w:cs="Twinkl"/>
                <w:b w:val="1"/>
                <w:bCs w:val="1"/>
                <w:sz w:val="24"/>
                <w:szCs w:val="24"/>
                <w:lang w:val="en-US"/>
              </w:rPr>
            </w:pPr>
            <w:r w:rsidRPr="5730555C" w:rsidR="00EC531B">
              <w:rPr>
                <w:rFonts w:ascii="Twinkl" w:hAnsi="Twinkl" w:eastAsia="Twinkl" w:cs="Twinkl"/>
                <w:b w:val="1"/>
                <w:bCs w:val="1"/>
                <w:sz w:val="24"/>
                <w:szCs w:val="24"/>
                <w:lang w:val="en-US"/>
              </w:rPr>
              <w:t>#18 Dance!</w:t>
            </w:r>
          </w:p>
          <w:p w:rsidRPr="009E1715" w:rsidR="00EC531B" w:rsidP="5730555C" w:rsidRDefault="00EC531B" w14:paraId="7EAB2119" wp14:textId="77777777" wp14:noSpellErr="1">
            <w:pPr>
              <w:rPr>
                <w:rFonts w:ascii="Twinkl" w:hAnsi="Twinkl" w:eastAsia="Twinkl" w:cs="Twinkl"/>
              </w:rPr>
            </w:pPr>
            <w:r w:rsidRPr="5730555C" w:rsidR="00EC531B">
              <w:rPr>
                <w:rFonts w:ascii="Twinkl" w:hAnsi="Twinkl" w:eastAsia="Twinkl" w:cs="Twinkl"/>
                <w:sz w:val="20"/>
                <w:szCs w:val="20"/>
                <w:lang w:val="en-US"/>
              </w:rPr>
              <w:t>Experience</w:t>
            </w:r>
            <w:r w:rsidRPr="5730555C" w:rsidR="00EC531B">
              <w:rPr>
                <w:rFonts w:ascii="Twinkl" w:hAnsi="Twinkl" w:eastAsia="Twinkl" w:cs="Twinkl"/>
                <w:sz w:val="20"/>
                <w:szCs w:val="20"/>
                <w:lang w:val="en-US"/>
              </w:rPr>
              <w:t>s</w:t>
            </w:r>
            <w:r w:rsidRPr="5730555C" w:rsidR="00EC531B">
              <w:rPr>
                <w:rFonts w:ascii="Twinkl" w:hAnsi="Twinkl" w:eastAsia="Twinkl" w:cs="Twinkl"/>
                <w:sz w:val="20"/>
                <w:szCs w:val="20"/>
                <w:lang w:val="en-US"/>
              </w:rPr>
              <w:t xml:space="preserve"> of how Dance can promote a positive wellbeing as well as support learning in other areas</w:t>
            </w:r>
            <w:r w:rsidRPr="5730555C" w:rsidR="00EC531B">
              <w:rPr>
                <w:rFonts w:ascii="Twinkl" w:hAnsi="Twinkl" w:eastAsia="Twinkl" w:cs="Twinkl"/>
                <w:sz w:val="20"/>
                <w:szCs w:val="20"/>
                <w:lang w:val="en-US"/>
              </w:rPr>
              <w:t>.</w:t>
            </w:r>
          </w:p>
        </w:tc>
        <w:tc>
          <w:tcPr>
            <w:tcW w:w="3847" w:type="dxa"/>
            <w:tcMar/>
          </w:tcPr>
          <w:p w:rsidR="00BF7468" w:rsidP="5730555C" w:rsidRDefault="00BF7468" w14:paraId="3CF2D8B6" wp14:textId="77777777" wp14:noSpellErr="1">
            <w:pPr>
              <w:rPr>
                <w:rFonts w:ascii="Twinkl" w:hAnsi="Twinkl" w:eastAsia="Twinkl" w:cs="Twinkl"/>
              </w:rPr>
            </w:pPr>
          </w:p>
          <w:p w:rsidRPr="00CD265F" w:rsidR="001C08CF" w:rsidP="5730555C" w:rsidRDefault="00CD265F" w14:paraId="38336212" wp14:textId="77777777" wp14:noSpellErr="1">
            <w:pPr>
              <w:pStyle w:val="ListParagraph"/>
              <w:numPr>
                <w:ilvl w:val="0"/>
                <w:numId w:val="14"/>
              </w:numPr>
              <w:rPr>
                <w:rFonts w:ascii="Twinkl" w:hAnsi="Twinkl" w:eastAsia="Twinkl" w:cs="Twinkl"/>
              </w:rPr>
            </w:pPr>
            <w:r w:rsidRPr="5730555C" w:rsidR="00CD265F">
              <w:rPr>
                <w:rFonts w:ascii="Twinkl" w:hAnsi="Twinkl" w:eastAsia="Twinkl" w:cs="Twinkl"/>
              </w:rPr>
              <w:t>Children can n</w:t>
            </w:r>
            <w:r w:rsidRPr="5730555C" w:rsidR="001C08CF">
              <w:rPr>
                <w:rFonts w:ascii="Twinkl" w:hAnsi="Twinkl" w:eastAsia="Twinkl" w:cs="Twinkl"/>
              </w:rPr>
              <w:t>egotiate space and obstacles safely</w:t>
            </w:r>
            <w:r w:rsidRPr="5730555C" w:rsidR="00CD265F">
              <w:rPr>
                <w:rFonts w:ascii="Twinkl" w:hAnsi="Twinkl" w:eastAsia="Twinkl" w:cs="Twinkl"/>
              </w:rPr>
              <w:t xml:space="preserve"> within the classroom and outside. </w:t>
            </w:r>
          </w:p>
          <w:p w:rsidRPr="001C08CF" w:rsidR="001C08CF" w:rsidP="5730555C" w:rsidRDefault="001C08CF" w14:paraId="0FB78278" wp14:textId="77777777" wp14:noSpellErr="1">
            <w:pPr>
              <w:rPr>
                <w:rFonts w:ascii="Twinkl" w:hAnsi="Twinkl" w:eastAsia="Twinkl" w:cs="Twinkl"/>
              </w:rPr>
            </w:pPr>
          </w:p>
          <w:p w:rsidR="001C08CF" w:rsidP="5730555C" w:rsidRDefault="00CD265F" w14:paraId="7D865001" wp14:textId="77777777" wp14:noSpellErr="1">
            <w:pPr>
              <w:pStyle w:val="ListParagraph"/>
              <w:numPr>
                <w:ilvl w:val="0"/>
                <w:numId w:val="14"/>
              </w:numPr>
              <w:rPr>
                <w:rFonts w:ascii="Twinkl" w:hAnsi="Twinkl" w:eastAsia="Twinkl" w:cs="Twinkl"/>
              </w:rPr>
            </w:pPr>
            <w:r w:rsidRPr="5730555C" w:rsidR="00CD265F">
              <w:rPr>
                <w:rFonts w:ascii="Twinkl" w:hAnsi="Twinkl" w:eastAsia="Twinkl" w:cs="Twinkl"/>
              </w:rPr>
              <w:t xml:space="preserve">Children can </w:t>
            </w:r>
            <w:r w:rsidRPr="5730555C" w:rsidR="00CD265F">
              <w:rPr>
                <w:rFonts w:ascii="Twinkl" w:hAnsi="Twinkl" w:eastAsia="Twinkl" w:cs="Twinkl"/>
              </w:rPr>
              <w:t>d</w:t>
            </w:r>
            <w:r w:rsidRPr="5730555C" w:rsidR="001C08CF">
              <w:rPr>
                <w:rFonts w:ascii="Twinkl" w:hAnsi="Twinkl" w:eastAsia="Twinkl" w:cs="Twinkl"/>
              </w:rPr>
              <w:t>emonstrate</w:t>
            </w:r>
            <w:r w:rsidRPr="5730555C" w:rsidR="001C08CF">
              <w:rPr>
                <w:rFonts w:ascii="Twinkl" w:hAnsi="Twinkl" w:eastAsia="Twinkl" w:cs="Twinkl"/>
              </w:rPr>
              <w:t xml:space="preserve"> strength, balance and coordination when playing.</w:t>
            </w:r>
          </w:p>
          <w:p w:rsidRPr="001C08CF" w:rsidR="00A718CE" w:rsidP="5730555C" w:rsidRDefault="00A718CE" w14:paraId="1FC39945" wp14:textId="77777777" wp14:noSpellErr="1">
            <w:pPr>
              <w:pStyle w:val="ListParagraph"/>
              <w:rPr>
                <w:rFonts w:ascii="Twinkl" w:hAnsi="Twinkl" w:eastAsia="Twinkl" w:cs="Twinkl"/>
              </w:rPr>
            </w:pPr>
          </w:p>
          <w:p w:rsidR="00A718CE" w:rsidP="5730555C" w:rsidRDefault="00A718CE" w14:paraId="4F46537B" wp14:textId="6F0F019B">
            <w:pPr>
              <w:pStyle w:val="ListParagraph"/>
              <w:numPr>
                <w:ilvl w:val="0"/>
                <w:numId w:val="14"/>
              </w:numPr>
              <w:rPr>
                <w:rFonts w:ascii="Twinkl" w:hAnsi="Twinkl" w:eastAsia="Twinkl" w:cs="Twinkl"/>
              </w:rPr>
            </w:pPr>
            <w:r w:rsidRPr="5F11A9DA" w:rsidR="00A718CE">
              <w:rPr>
                <w:rFonts w:ascii="Twinkl" w:hAnsi="Twinkl" w:eastAsia="Twinkl" w:cs="Twinkl"/>
              </w:rPr>
              <w:t xml:space="preserve">Children move energetically and can hop, skip, jump </w:t>
            </w:r>
            <w:r w:rsidRPr="5F11A9DA" w:rsidR="11550643">
              <w:rPr>
                <w:rFonts w:ascii="Twinkl" w:hAnsi="Twinkl" w:eastAsia="Twinkl" w:cs="Twinkl"/>
              </w:rPr>
              <w:t>and balance</w:t>
            </w:r>
            <w:r w:rsidRPr="5F11A9DA" w:rsidR="00A718CE">
              <w:rPr>
                <w:rFonts w:ascii="Twinkl" w:hAnsi="Twinkl" w:eastAsia="Twinkl" w:cs="Twinkl"/>
              </w:rPr>
              <w:t xml:space="preserve"> confidently. </w:t>
            </w:r>
          </w:p>
          <w:p w:rsidR="00A718CE" w:rsidP="5730555C" w:rsidRDefault="00A718CE" w14:paraId="0562CB0E" wp14:textId="77777777" wp14:noSpellErr="1">
            <w:pPr>
              <w:pStyle w:val="ListParagraph"/>
              <w:rPr>
                <w:rFonts w:ascii="Twinkl" w:hAnsi="Twinkl" w:eastAsia="Twinkl" w:cs="Twinkl"/>
              </w:rPr>
            </w:pPr>
          </w:p>
          <w:p w:rsidRPr="001C08CF" w:rsidR="001C08CF" w:rsidP="5730555C" w:rsidRDefault="00A718CE" w14:paraId="455783CC" wp14:textId="77777777" wp14:noSpellErr="1">
            <w:pPr>
              <w:pStyle w:val="ListParagraph"/>
              <w:numPr>
                <w:ilvl w:val="0"/>
                <w:numId w:val="14"/>
              </w:numPr>
              <w:rPr>
                <w:rFonts w:ascii="Twinkl" w:hAnsi="Twinkl" w:eastAsia="Twinkl" w:cs="Twinkl"/>
              </w:rPr>
            </w:pPr>
            <w:r w:rsidRPr="5730555C" w:rsidR="00A718CE">
              <w:rPr>
                <w:rFonts w:ascii="Twinkl" w:hAnsi="Twinkl" w:eastAsia="Twinkl" w:cs="Twinkl"/>
              </w:rPr>
              <w:t>Children can h</w:t>
            </w:r>
            <w:r w:rsidRPr="5730555C" w:rsidR="001C08CF">
              <w:rPr>
                <w:rFonts w:ascii="Twinkl" w:hAnsi="Twinkl" w:eastAsia="Twinkl" w:cs="Twinkl"/>
              </w:rPr>
              <w:t>old a pencil effectively in preparation</w:t>
            </w:r>
            <w:r w:rsidRPr="5730555C" w:rsidR="00A718CE">
              <w:rPr>
                <w:rFonts w:ascii="Twinkl" w:hAnsi="Twinkl" w:eastAsia="Twinkl" w:cs="Twinkl"/>
              </w:rPr>
              <w:t xml:space="preserve"> to be able to write fluently. </w:t>
            </w:r>
          </w:p>
          <w:p w:rsidRPr="001C08CF" w:rsidR="001C08CF" w:rsidP="5730555C" w:rsidRDefault="001C08CF" w14:paraId="34CE0A41" wp14:textId="77777777" wp14:noSpellErr="1">
            <w:pPr>
              <w:pStyle w:val="ListParagraph"/>
              <w:rPr>
                <w:rFonts w:ascii="Twinkl" w:hAnsi="Twinkl" w:eastAsia="Twinkl" w:cs="Twinkl"/>
              </w:rPr>
            </w:pPr>
          </w:p>
          <w:p w:rsidRPr="001C08CF" w:rsidR="001C08CF" w:rsidP="5730555C" w:rsidRDefault="00A718CE" w14:paraId="7DB094AF" wp14:textId="77777777" wp14:noSpellErr="1">
            <w:pPr>
              <w:pStyle w:val="ListParagraph"/>
              <w:numPr>
                <w:ilvl w:val="0"/>
                <w:numId w:val="14"/>
              </w:numPr>
              <w:rPr>
                <w:rFonts w:ascii="Twinkl" w:hAnsi="Twinkl" w:eastAsia="Twinkl" w:cs="Twinkl"/>
              </w:rPr>
            </w:pPr>
            <w:r w:rsidRPr="5730555C" w:rsidR="00A718CE">
              <w:rPr>
                <w:rFonts w:ascii="Twinkl" w:hAnsi="Twinkl" w:eastAsia="Twinkl" w:cs="Twinkl"/>
              </w:rPr>
              <w:t xml:space="preserve">Children can comfortably and confidently use a range of tools such as scissors and paintbrushes. </w:t>
            </w:r>
          </w:p>
          <w:p w:rsidRPr="001C08CF" w:rsidR="001C08CF" w:rsidP="5730555C" w:rsidRDefault="001C08CF" w14:paraId="62EBF3C5" wp14:textId="77777777" wp14:noSpellErr="1">
            <w:pPr>
              <w:ind w:left="360"/>
              <w:rPr>
                <w:rFonts w:ascii="Twinkl" w:hAnsi="Twinkl" w:eastAsia="Twinkl" w:cs="Twinkl"/>
              </w:rPr>
            </w:pPr>
          </w:p>
          <w:p w:rsidRPr="001C08CF" w:rsidR="001C08CF" w:rsidP="5730555C" w:rsidRDefault="00A718CE" w14:paraId="0B41B8DF" wp14:textId="77777777" wp14:noSpellErr="1">
            <w:pPr>
              <w:pStyle w:val="ListParagraph"/>
              <w:numPr>
                <w:ilvl w:val="0"/>
                <w:numId w:val="14"/>
              </w:numPr>
              <w:rPr>
                <w:rFonts w:ascii="Twinkl" w:hAnsi="Twinkl" w:eastAsia="Twinkl" w:cs="Twinkl"/>
              </w:rPr>
            </w:pPr>
            <w:r w:rsidRPr="5730555C" w:rsidR="00A718CE">
              <w:rPr>
                <w:rFonts w:ascii="Twinkl" w:hAnsi="Twinkl" w:eastAsia="Twinkl" w:cs="Twinkl"/>
              </w:rPr>
              <w:t>Children will begin</w:t>
            </w:r>
            <w:r w:rsidRPr="5730555C" w:rsidR="001C08CF">
              <w:rPr>
                <w:rFonts w:ascii="Twinkl" w:hAnsi="Twinkl" w:eastAsia="Twinkl" w:cs="Twinkl"/>
              </w:rPr>
              <w:t xml:space="preserve"> to show accuracy and care when drawing.</w:t>
            </w:r>
          </w:p>
        </w:tc>
      </w:tr>
      <w:tr xmlns:wp14="http://schemas.microsoft.com/office/word/2010/wordml" w:rsidRPr="009E1715" w:rsidR="00B2027B" w:rsidTr="11613203" w14:paraId="5F955A81" wp14:textId="77777777">
        <w:tc>
          <w:tcPr>
            <w:tcW w:w="3847" w:type="dxa"/>
            <w:tcMar/>
          </w:tcPr>
          <w:p w:rsidRPr="009E1715" w:rsidR="00B2027B" w:rsidP="5730555C" w:rsidRDefault="00B2027B" w14:paraId="10A64329" wp14:textId="77777777" wp14:noSpellErr="1">
            <w:pPr>
              <w:rPr>
                <w:rFonts w:ascii="Twinkl" w:hAnsi="Twinkl" w:eastAsia="Twinkl" w:cs="Twinkl"/>
              </w:rPr>
            </w:pPr>
            <w:r w:rsidRPr="5730555C" w:rsidR="00B2027B">
              <w:rPr>
                <w:rFonts w:ascii="Twinkl" w:hAnsi="Twinkl" w:eastAsia="Twinkl" w:cs="Twinkl"/>
                <w:b w:val="1"/>
                <w:bCs w:val="1"/>
                <w:sz w:val="28"/>
                <w:szCs w:val="28"/>
              </w:rPr>
              <w:t>Literacy</w:t>
            </w:r>
            <w:r w:rsidRPr="5730555C" w:rsidR="00B2027B">
              <w:rPr>
                <w:rFonts w:ascii="Twinkl" w:hAnsi="Twinkl" w:eastAsia="Twinkl" w:cs="Twinkl"/>
              </w:rPr>
              <w:t xml:space="preserve"> </w:t>
            </w:r>
          </w:p>
          <w:p w:rsidRPr="009E1715" w:rsidR="00B2027B" w:rsidP="5730555C" w:rsidRDefault="00B2027B" w14:paraId="272ED114" wp14:textId="77777777" wp14:noSpellErr="1">
            <w:pPr>
              <w:rPr>
                <w:rFonts w:ascii="Twinkl" w:hAnsi="Twinkl" w:eastAsia="Twinkl" w:cs="Twinkl"/>
              </w:rPr>
            </w:pPr>
            <w:r w:rsidRPr="5730555C" w:rsidR="00B2027B">
              <w:rPr>
                <w:rFonts w:ascii="Twinkl" w:hAnsi="Twinkl" w:eastAsia="Twinkl" w:cs="Twinkl"/>
              </w:rP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w:t>
            </w:r>
            <w:r w:rsidRPr="5730555C" w:rsidR="00B2027B">
              <w:rPr>
                <w:rFonts w:ascii="Twinkl" w:hAnsi="Twinkl" w:eastAsia="Twinkl" w:cs="Twinkl"/>
              </w:rPr>
              <w:t>poems</w:t>
            </w:r>
            <w:r w:rsidRPr="5730555C" w:rsidR="00B2027B">
              <w:rPr>
                <w:rFonts w:ascii="Twinkl" w:hAnsi="Twinkl" w:eastAsia="Twinkl" w:cs="Twinkl"/>
              </w:rPr>
              <w:t xml:space="preserve">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p w:rsidRPr="009E1715" w:rsidR="00B2027B" w:rsidP="5730555C" w:rsidRDefault="00B2027B" w14:paraId="6D98A12B" wp14:textId="77777777" wp14:noSpellErr="1">
            <w:pPr>
              <w:rPr>
                <w:rFonts w:ascii="Twinkl" w:hAnsi="Twinkl" w:eastAsia="Twinkl" w:cs="Twinkl"/>
              </w:rPr>
            </w:pPr>
          </w:p>
          <w:p w:rsidRPr="009E1715" w:rsidR="00B2027B" w:rsidP="5730555C" w:rsidRDefault="00B2027B" w14:paraId="2946DB82" wp14:textId="77777777" wp14:noSpellErr="1">
            <w:pPr>
              <w:rPr>
                <w:rFonts w:ascii="Twinkl" w:hAnsi="Twinkl" w:eastAsia="Twinkl" w:cs="Twinkl"/>
              </w:rPr>
            </w:pPr>
          </w:p>
        </w:tc>
        <w:tc>
          <w:tcPr>
            <w:tcW w:w="3847" w:type="dxa"/>
            <w:tcMar/>
          </w:tcPr>
          <w:p w:rsidRPr="009E1715" w:rsidR="005B7D79" w:rsidP="5730555C" w:rsidRDefault="005B7D79" w14:paraId="5997CC1D" wp14:textId="77777777" wp14:noSpellErr="1">
            <w:pPr>
              <w:rPr>
                <w:rFonts w:ascii="Twinkl" w:hAnsi="Twinkl" w:eastAsia="Twinkl" w:cs="Twinkl"/>
              </w:rPr>
            </w:pPr>
          </w:p>
          <w:p w:rsidR="005B7D79" w:rsidP="5730555C" w:rsidRDefault="009B024B" w14:paraId="2299B71F" wp14:textId="77777777" wp14:noSpellErr="1">
            <w:pPr>
              <w:rPr>
                <w:rFonts w:ascii="Twinkl" w:hAnsi="Twinkl" w:eastAsia="Twinkl" w:cs="Twinkl"/>
              </w:rPr>
            </w:pPr>
            <w:r w:rsidRPr="5730555C" w:rsidR="009B024B">
              <w:rPr>
                <w:rFonts w:ascii="Twinkl" w:hAnsi="Twinkl" w:eastAsia="Twinkl" w:cs="Twinkl"/>
              </w:rPr>
              <w:t>*</w:t>
            </w:r>
            <w:r w:rsidRPr="5730555C" w:rsidR="009B024B">
              <w:rPr>
                <w:rFonts w:ascii="Twinkl" w:hAnsi="Twinkl" w:eastAsia="Twinkl" w:cs="Twinkl"/>
              </w:rPr>
              <w:t>Read individual letters by saying the sounds for them.</w:t>
            </w:r>
          </w:p>
          <w:p w:rsidR="009B024B" w:rsidP="5730555C" w:rsidRDefault="009B024B" w14:paraId="344CAE07" wp14:textId="77777777" wp14:noSpellErr="1">
            <w:pPr>
              <w:rPr>
                <w:rFonts w:ascii="Twinkl" w:hAnsi="Twinkl" w:eastAsia="Twinkl" w:cs="Twinkl"/>
              </w:rPr>
            </w:pPr>
            <w:r w:rsidRPr="5730555C" w:rsidR="009B024B">
              <w:rPr>
                <w:rFonts w:ascii="Twinkl" w:hAnsi="Twinkl" w:eastAsia="Twinkl" w:cs="Twinkl"/>
              </w:rPr>
              <w:t>*</w:t>
            </w:r>
            <w:r w:rsidRPr="5730555C" w:rsidR="009B024B">
              <w:rPr>
                <w:rFonts w:ascii="Twinkl" w:hAnsi="Twinkl" w:eastAsia="Twinkl" w:cs="Twinkl"/>
              </w:rPr>
              <w:t>Blend sounds into words, so that they can read short words made up of known letter– sound correspondences.</w:t>
            </w:r>
          </w:p>
          <w:p w:rsidR="009B024B" w:rsidP="5730555C" w:rsidRDefault="009B024B" w14:paraId="2420D349" wp14:textId="77777777" wp14:noSpellErr="1">
            <w:pPr>
              <w:rPr>
                <w:rFonts w:ascii="Twinkl" w:hAnsi="Twinkl" w:eastAsia="Twinkl" w:cs="Twinkl"/>
              </w:rPr>
            </w:pPr>
            <w:r w:rsidRPr="5730555C" w:rsidR="009B024B">
              <w:rPr>
                <w:rFonts w:ascii="Twinkl" w:hAnsi="Twinkl" w:eastAsia="Twinkl" w:cs="Twinkl"/>
              </w:rPr>
              <w:t>*</w:t>
            </w:r>
            <w:r w:rsidRPr="5730555C" w:rsidR="009B024B">
              <w:rPr>
                <w:rFonts w:ascii="Twinkl" w:hAnsi="Twinkl" w:eastAsia="Twinkl" w:cs="Twinkl"/>
              </w:rPr>
              <w:t>Read some letter groups that each represent one sound and say sounds for them.</w:t>
            </w:r>
          </w:p>
          <w:p w:rsidR="009B024B" w:rsidP="5730555C" w:rsidRDefault="009B024B" w14:paraId="1F6EF05E" wp14:textId="77777777" wp14:noSpellErr="1">
            <w:pPr>
              <w:rPr>
                <w:rFonts w:ascii="Twinkl" w:hAnsi="Twinkl" w:eastAsia="Twinkl" w:cs="Twinkl"/>
              </w:rPr>
            </w:pPr>
            <w:r w:rsidRPr="5730555C" w:rsidR="009B024B">
              <w:rPr>
                <w:rFonts w:ascii="Twinkl" w:hAnsi="Twinkl" w:eastAsia="Twinkl" w:cs="Twinkl"/>
              </w:rPr>
              <w:t>*</w:t>
            </w:r>
            <w:r w:rsidRPr="5730555C" w:rsidR="009B024B">
              <w:rPr>
                <w:rFonts w:ascii="Twinkl" w:hAnsi="Twinkl" w:eastAsia="Twinkl" w:cs="Twinkl"/>
              </w:rPr>
              <w:t>Read a few common exception words matched to the school’s phonic programme.</w:t>
            </w:r>
          </w:p>
          <w:p w:rsidR="009B024B" w:rsidP="5730555C" w:rsidRDefault="009B024B" w14:paraId="1E82549E" wp14:textId="49CF2294">
            <w:pPr>
              <w:rPr>
                <w:rFonts w:ascii="Twinkl" w:hAnsi="Twinkl" w:eastAsia="Twinkl" w:cs="Twinkl"/>
              </w:rPr>
            </w:pPr>
            <w:r w:rsidRPr="5F11A9DA" w:rsidR="009B024B">
              <w:rPr>
                <w:rFonts w:ascii="Twinkl" w:hAnsi="Twinkl" w:eastAsia="Twinkl" w:cs="Twinkl"/>
              </w:rPr>
              <w:t>*</w:t>
            </w:r>
            <w:r w:rsidRPr="5F11A9DA" w:rsidR="009B024B">
              <w:rPr>
                <w:rFonts w:ascii="Twinkl" w:hAnsi="Twinkl" w:eastAsia="Twinkl" w:cs="Twinkl"/>
              </w:rPr>
              <w:t>Read simple phrases and sentences made up of words with known letter–sound correspondences and, where necessary, a </w:t>
            </w:r>
            <w:r w:rsidRPr="5F11A9DA" w:rsidR="5A0379BB">
              <w:rPr>
                <w:rFonts w:ascii="Twinkl" w:hAnsi="Twinkl" w:eastAsia="Twinkl" w:cs="Twinkl"/>
              </w:rPr>
              <w:t>few exceptions word</w:t>
            </w:r>
            <w:r w:rsidRPr="5F11A9DA" w:rsidR="009B024B">
              <w:rPr>
                <w:rFonts w:ascii="Twinkl" w:hAnsi="Twinkl" w:eastAsia="Twinkl" w:cs="Twinkl"/>
              </w:rPr>
              <w:t>.</w:t>
            </w:r>
          </w:p>
          <w:p w:rsidR="009B024B" w:rsidP="5730555C" w:rsidRDefault="009B024B" w14:paraId="5878BBF0" wp14:textId="77777777" wp14:noSpellErr="1">
            <w:pPr>
              <w:rPr>
                <w:rFonts w:ascii="Twinkl" w:hAnsi="Twinkl" w:eastAsia="Twinkl" w:cs="Twinkl"/>
              </w:rPr>
            </w:pPr>
            <w:r w:rsidRPr="5730555C" w:rsidR="009B024B">
              <w:rPr>
                <w:rFonts w:ascii="Twinkl" w:hAnsi="Twinkl" w:eastAsia="Twinkl" w:cs="Twinkl"/>
              </w:rPr>
              <w:t>*</w:t>
            </w:r>
            <w:r w:rsidRPr="5730555C" w:rsidR="009B024B">
              <w:rPr>
                <w:rFonts w:ascii="Twinkl" w:hAnsi="Twinkl" w:eastAsia="Twinkl" w:cs="Twinkl"/>
              </w:rPr>
              <w:t>Re-read these books to build up their confidence in word reading, their fluency and their understanding and enjoyment.</w:t>
            </w:r>
          </w:p>
          <w:p w:rsidR="009B024B" w:rsidP="5730555C" w:rsidRDefault="009B024B" w14:paraId="0192571F" wp14:textId="77777777" wp14:noSpellErr="1">
            <w:pPr>
              <w:rPr>
                <w:rFonts w:ascii="Twinkl" w:hAnsi="Twinkl" w:eastAsia="Twinkl" w:cs="Twinkl"/>
              </w:rPr>
            </w:pPr>
            <w:r w:rsidRPr="5730555C" w:rsidR="009B024B">
              <w:rPr>
                <w:rFonts w:ascii="Twinkl" w:hAnsi="Twinkl" w:eastAsia="Twinkl" w:cs="Twinkl"/>
              </w:rPr>
              <w:t>*</w:t>
            </w:r>
            <w:r w:rsidRPr="5730555C" w:rsidR="009B024B">
              <w:rPr>
                <w:rFonts w:ascii="Twinkl" w:hAnsi="Twinkl" w:eastAsia="Twinkl" w:cs="Twinkl"/>
              </w:rPr>
              <w:t>Form lower-case and capital letters correctly.</w:t>
            </w:r>
          </w:p>
          <w:p w:rsidR="009B024B" w:rsidP="5730555C" w:rsidRDefault="009B024B" w14:paraId="04353101" wp14:textId="77777777" wp14:noSpellErr="1">
            <w:pPr>
              <w:rPr>
                <w:rFonts w:ascii="Twinkl" w:hAnsi="Twinkl" w:eastAsia="Twinkl" w:cs="Twinkl"/>
              </w:rPr>
            </w:pPr>
            <w:r w:rsidRPr="5730555C" w:rsidR="009B024B">
              <w:rPr>
                <w:rFonts w:ascii="Twinkl" w:hAnsi="Twinkl" w:eastAsia="Twinkl" w:cs="Twinkl"/>
              </w:rPr>
              <w:t>*</w:t>
            </w:r>
            <w:r w:rsidRPr="5730555C" w:rsidR="009B024B">
              <w:rPr>
                <w:rFonts w:ascii="Twinkl" w:hAnsi="Twinkl" w:eastAsia="Twinkl" w:cs="Twinkl"/>
              </w:rPr>
              <w:t xml:space="preserve">Spell words by </w:t>
            </w:r>
            <w:r w:rsidRPr="5730555C" w:rsidR="009B024B">
              <w:rPr>
                <w:rFonts w:ascii="Twinkl" w:hAnsi="Twinkl" w:eastAsia="Twinkl" w:cs="Twinkl"/>
              </w:rPr>
              <w:t>identifying</w:t>
            </w:r>
            <w:r w:rsidRPr="5730555C" w:rsidR="009B024B">
              <w:rPr>
                <w:rFonts w:ascii="Twinkl" w:hAnsi="Twinkl" w:eastAsia="Twinkl" w:cs="Twinkl"/>
              </w:rPr>
              <w:t xml:space="preserve"> the sounds and then writing the sound with letter/s.</w:t>
            </w:r>
          </w:p>
          <w:p w:rsidR="009B024B" w:rsidP="5730555C" w:rsidRDefault="009B024B" w14:paraId="18179D5E" wp14:textId="77777777" wp14:noSpellErr="1">
            <w:pPr>
              <w:rPr>
                <w:rFonts w:ascii="Twinkl" w:hAnsi="Twinkl" w:eastAsia="Twinkl" w:cs="Twinkl"/>
              </w:rPr>
            </w:pPr>
            <w:r w:rsidRPr="5730555C" w:rsidR="009B024B">
              <w:rPr>
                <w:rFonts w:ascii="Twinkl" w:hAnsi="Twinkl" w:eastAsia="Twinkl" w:cs="Twinkl"/>
              </w:rPr>
              <w:t>*Write short sentences with words with known sound-letter correspondences using a capital letter and full stop.</w:t>
            </w:r>
          </w:p>
          <w:p w:rsidRPr="009E1715" w:rsidR="009B024B" w:rsidP="5730555C" w:rsidRDefault="009B024B" w14:paraId="7362C549" wp14:textId="77777777" wp14:noSpellErr="1">
            <w:pPr>
              <w:rPr>
                <w:rFonts w:ascii="Twinkl" w:hAnsi="Twinkl" w:eastAsia="Twinkl" w:cs="Twinkl"/>
              </w:rPr>
            </w:pPr>
            <w:r w:rsidRPr="5730555C" w:rsidR="009B024B">
              <w:rPr>
                <w:rFonts w:ascii="Twinkl" w:hAnsi="Twinkl" w:eastAsia="Twinkl" w:cs="Twinkl"/>
              </w:rPr>
              <w:t>*</w:t>
            </w:r>
            <w:r w:rsidRPr="5730555C" w:rsidR="009B024B">
              <w:rPr>
                <w:rFonts w:ascii="Twinkl" w:hAnsi="Twinkl" w:eastAsia="Twinkl" w:cs="Twinkl"/>
              </w:rPr>
              <w:t>Re-read what they have written to check that it makes sense.</w:t>
            </w:r>
          </w:p>
        </w:tc>
        <w:tc>
          <w:tcPr>
            <w:tcW w:w="3847" w:type="dxa"/>
            <w:tcMar/>
          </w:tcPr>
          <w:p w:rsidRPr="00FF6633" w:rsidR="000C60DC" w:rsidP="5730555C" w:rsidRDefault="000C60DC" w14:paraId="781D5653" wp14:textId="77777777" wp14:noSpellErr="1">
            <w:pPr>
              <w:rPr>
                <w:rFonts w:ascii="Twinkl" w:hAnsi="Twinkl" w:eastAsia="Twinkl" w:cs="Twinkl"/>
                <w:b w:val="1"/>
                <w:bCs w:val="1"/>
              </w:rPr>
            </w:pPr>
            <w:r w:rsidRPr="5730555C" w:rsidR="000C60DC">
              <w:rPr>
                <w:rFonts w:ascii="Twinkl" w:hAnsi="Twinkl" w:eastAsia="Twinkl" w:cs="Twinkl"/>
                <w:b w:val="1"/>
                <w:bCs w:val="1"/>
              </w:rPr>
              <w:t xml:space="preserve">#17 Hocus Pocus Potions </w:t>
            </w:r>
          </w:p>
          <w:p w:rsidR="000C60DC" w:rsidP="5730555C" w:rsidRDefault="000C60DC" w14:paraId="76A6FF56" wp14:textId="77777777" wp14:noSpellErr="1">
            <w:pPr>
              <w:rPr>
                <w:rFonts w:ascii="Twinkl" w:hAnsi="Twinkl" w:eastAsia="Twinkl" w:cs="Twinkl"/>
                <w:sz w:val="20"/>
                <w:szCs w:val="20"/>
                <w:lang w:val="en-US"/>
              </w:rPr>
            </w:pPr>
            <w:r w:rsidRPr="5730555C" w:rsidR="000C60DC">
              <w:rPr>
                <w:rFonts w:ascii="Twinkl" w:hAnsi="Twinkl" w:eastAsia="Twinkl" w:cs="Twinkl"/>
                <w:sz w:val="20"/>
                <w:szCs w:val="20"/>
                <w:lang w:val="en-US"/>
              </w:rPr>
              <w:t xml:space="preserve">Time to explore and experiment with mixing potions and recipes encouraging imagination </w:t>
            </w:r>
          </w:p>
          <w:p w:rsidRPr="00FF6633" w:rsidR="000C60DC" w:rsidP="5730555C" w:rsidRDefault="000C60DC" w14:paraId="1A052BE6" wp14:textId="77777777" wp14:noSpellErr="1">
            <w:pPr>
              <w:rPr>
                <w:rFonts w:ascii="Twinkl" w:hAnsi="Twinkl" w:eastAsia="Twinkl" w:cs="Twinkl"/>
                <w:b w:val="1"/>
                <w:bCs w:val="1"/>
                <w:sz w:val="24"/>
                <w:szCs w:val="24"/>
                <w:lang w:val="en-US"/>
              </w:rPr>
            </w:pPr>
            <w:r w:rsidRPr="5730555C" w:rsidR="000C60DC">
              <w:rPr>
                <w:rFonts w:ascii="Twinkl" w:hAnsi="Twinkl" w:eastAsia="Twinkl" w:cs="Twinkl"/>
                <w:b w:val="1"/>
                <w:bCs w:val="1"/>
                <w:sz w:val="24"/>
                <w:szCs w:val="24"/>
                <w:lang w:val="en-US"/>
              </w:rPr>
              <w:t xml:space="preserve">#40 Happy History </w:t>
            </w:r>
          </w:p>
          <w:p w:rsidR="000C60DC" w:rsidP="5F11A9DA" w:rsidRDefault="000C60DC" w14:paraId="73EE6A88" wp14:textId="77777777" wp14:noSpellErr="1">
            <w:pPr>
              <w:rPr>
                <w:rFonts w:ascii="Twinkl" w:hAnsi="Twinkl" w:eastAsia="Twinkl" w:cs="Twinkl"/>
                <w:sz w:val="24"/>
                <w:szCs w:val="24"/>
                <w:lang w:val="en-GB"/>
              </w:rPr>
            </w:pPr>
            <w:r w:rsidRPr="5F11A9DA" w:rsidR="000C60DC">
              <w:rPr>
                <w:rFonts w:ascii="Twinkl" w:hAnsi="Twinkl" w:eastAsia="Twinkl" w:cs="Twinkl"/>
                <w:sz w:val="20"/>
                <w:szCs w:val="20"/>
                <w:lang w:val="en-GB"/>
              </w:rPr>
              <w:t>Using technology and library visits to discover interesting facts and information from the past and in the present</w:t>
            </w:r>
            <w:r w:rsidRPr="5F11A9DA" w:rsidR="000C60DC">
              <w:rPr>
                <w:rFonts w:ascii="Twinkl" w:hAnsi="Twinkl" w:eastAsia="Twinkl" w:cs="Twinkl"/>
                <w:sz w:val="20"/>
                <w:szCs w:val="20"/>
                <w:lang w:val="en-GB"/>
              </w:rPr>
              <w:t xml:space="preserve">.  </w:t>
            </w:r>
          </w:p>
          <w:p w:rsidRPr="00FF6633" w:rsidR="00B6468A" w:rsidP="5730555C" w:rsidRDefault="00B6468A" w14:paraId="6B520DD9" wp14:textId="77777777" wp14:noSpellErr="1">
            <w:pPr>
              <w:rPr>
                <w:rFonts w:ascii="Twinkl" w:hAnsi="Twinkl" w:eastAsia="Twinkl" w:cs="Twinkl"/>
                <w:b w:val="1"/>
                <w:bCs w:val="1"/>
                <w:sz w:val="20"/>
                <w:szCs w:val="20"/>
                <w:lang w:val="en-US"/>
              </w:rPr>
            </w:pPr>
            <w:r w:rsidRPr="5730555C" w:rsidR="00B6468A">
              <w:rPr>
                <w:rFonts w:ascii="Twinkl" w:hAnsi="Twinkl" w:eastAsia="Twinkl" w:cs="Twinkl"/>
                <w:b w:val="1"/>
                <w:bCs w:val="1"/>
                <w:sz w:val="20"/>
                <w:szCs w:val="20"/>
                <w:lang w:val="en-US"/>
              </w:rPr>
              <w:t xml:space="preserve">#14 See the Stars </w:t>
            </w:r>
          </w:p>
          <w:p w:rsidR="00B6468A" w:rsidP="5F11A9DA" w:rsidRDefault="00B6468A" w14:paraId="3955F9E5" wp14:textId="77777777" wp14:noSpellErr="1">
            <w:pPr>
              <w:tabs>
                <w:tab w:val="left" w:pos="922"/>
              </w:tabs>
              <w:rPr>
                <w:rFonts w:ascii="Twinkl" w:hAnsi="Twinkl" w:eastAsia="Twinkl" w:cs="Twinkl"/>
                <w:sz w:val="20"/>
                <w:szCs w:val="20"/>
                <w:lang w:val="en-GB"/>
              </w:rPr>
            </w:pPr>
            <w:r w:rsidRPr="5F11A9DA" w:rsidR="00B6468A">
              <w:rPr>
                <w:rFonts w:ascii="Twinkl" w:hAnsi="Twinkl" w:eastAsia="Twinkl" w:cs="Twinkl"/>
                <w:sz w:val="20"/>
                <w:szCs w:val="20"/>
                <w:lang w:val="en-GB"/>
              </w:rPr>
              <w:t xml:space="preserve">Children </w:t>
            </w:r>
            <w:r w:rsidRPr="5F11A9DA" w:rsidR="00B6468A">
              <w:rPr>
                <w:rFonts w:ascii="Twinkl" w:hAnsi="Twinkl" w:eastAsia="Twinkl" w:cs="Twinkl"/>
                <w:sz w:val="20"/>
                <w:szCs w:val="20"/>
                <w:lang w:val="en-GB"/>
              </w:rPr>
              <w:t>to engage</w:t>
            </w:r>
            <w:r w:rsidRPr="5F11A9DA" w:rsidR="00B6468A">
              <w:rPr>
                <w:rFonts w:ascii="Twinkl" w:hAnsi="Twinkl" w:eastAsia="Twinkl" w:cs="Twinkl"/>
                <w:sz w:val="20"/>
                <w:szCs w:val="20"/>
                <w:lang w:val="en-GB"/>
              </w:rPr>
              <w:t xml:space="preserve"> in open-ended activities to </w:t>
            </w:r>
            <w:r w:rsidRPr="5F11A9DA" w:rsidR="00B6468A">
              <w:rPr>
                <w:rFonts w:ascii="Twinkl" w:hAnsi="Twinkl" w:eastAsia="Twinkl" w:cs="Twinkl"/>
                <w:sz w:val="20"/>
                <w:szCs w:val="20"/>
                <w:lang w:val="en-GB"/>
              </w:rPr>
              <w:t>provide</w:t>
            </w:r>
            <w:r w:rsidRPr="5F11A9DA" w:rsidR="00B6468A">
              <w:rPr>
                <w:rFonts w:ascii="Twinkl" w:hAnsi="Twinkl" w:eastAsia="Twinkl" w:cs="Twinkl"/>
                <w:sz w:val="20"/>
                <w:szCs w:val="20"/>
                <w:lang w:val="en-GB"/>
              </w:rPr>
              <w:t xml:space="preserve"> opportunities for children to investigate, raise questions and seek answers. Conversations and shared thinking to build on children’s knowledge and ideas of the natural world, the night sky and outer space</w:t>
            </w:r>
            <w:r w:rsidRPr="5F11A9DA" w:rsidR="00B6468A">
              <w:rPr>
                <w:rFonts w:ascii="Twinkl" w:hAnsi="Twinkl" w:eastAsia="Twinkl" w:cs="Twinkl"/>
                <w:sz w:val="20"/>
                <w:szCs w:val="20"/>
                <w:lang w:val="en-GB"/>
              </w:rPr>
              <w:t xml:space="preserve">!  </w:t>
            </w:r>
          </w:p>
          <w:p w:rsidRPr="001C08CF" w:rsidR="00B6468A" w:rsidP="5730555C" w:rsidRDefault="00B6468A" w14:paraId="522101FA" wp14:textId="77777777" wp14:noSpellErr="1">
            <w:pPr>
              <w:rPr>
                <w:rFonts w:ascii="Twinkl" w:hAnsi="Twinkl" w:eastAsia="Twinkl" w:cs="Twinkl"/>
                <w:b w:val="1"/>
                <w:bCs w:val="1"/>
              </w:rPr>
            </w:pPr>
            <w:r w:rsidRPr="5730555C" w:rsidR="00B6468A">
              <w:rPr>
                <w:rFonts w:ascii="Twinkl" w:hAnsi="Twinkl" w:eastAsia="Twinkl" w:cs="Twinkl"/>
                <w:b w:val="1"/>
                <w:bCs w:val="1"/>
              </w:rPr>
              <w:t>#6 Rhyme Time</w:t>
            </w:r>
          </w:p>
          <w:p w:rsidR="00B6468A" w:rsidP="5730555C" w:rsidRDefault="00B6468A" w14:paraId="25D6283E" wp14:textId="77777777" wp14:noSpellErr="1">
            <w:pPr>
              <w:rPr>
                <w:rFonts w:ascii="Twinkl" w:hAnsi="Twinkl" w:eastAsia="Twinkl" w:cs="Twinkl"/>
                <w:sz w:val="20"/>
                <w:szCs w:val="20"/>
                <w:lang w:val="en-US"/>
              </w:rPr>
            </w:pPr>
            <w:r w:rsidRPr="5730555C" w:rsidR="00B6468A">
              <w:rPr>
                <w:rFonts w:ascii="Twinkl" w:hAnsi="Twinkl" w:eastAsia="Twinkl" w:cs="Twinkl"/>
                <w:sz w:val="20"/>
                <w:szCs w:val="20"/>
                <w:lang w:val="en-US"/>
              </w:rPr>
              <w:t>Singing and rhyme woven into each experience</w:t>
            </w:r>
            <w:r w:rsidRPr="5730555C" w:rsidR="00B6468A">
              <w:rPr>
                <w:rFonts w:ascii="Twinkl" w:hAnsi="Twinkl" w:eastAsia="Twinkl" w:cs="Twinkl"/>
                <w:sz w:val="20"/>
                <w:szCs w:val="20"/>
                <w:lang w:val="en-US"/>
              </w:rPr>
              <w:t xml:space="preserve"> and area of learning taught within EYFS</w:t>
            </w:r>
            <w:r w:rsidRPr="5730555C" w:rsidR="00B6468A">
              <w:rPr>
                <w:rFonts w:ascii="Twinkl" w:hAnsi="Twinkl" w:eastAsia="Twinkl" w:cs="Twinkl"/>
                <w:sz w:val="20"/>
                <w:szCs w:val="20"/>
                <w:lang w:val="en-US"/>
              </w:rPr>
              <w:t>.</w:t>
            </w:r>
          </w:p>
          <w:p w:rsidR="00B6468A" w:rsidP="5730555C" w:rsidRDefault="00B6468A" w14:paraId="494BB448" wp14:textId="13DF6646">
            <w:pPr>
              <w:rPr>
                <w:rFonts w:ascii="Twinkl" w:hAnsi="Twinkl" w:eastAsia="Twinkl" w:cs="Twinkl"/>
                <w:sz w:val="20"/>
                <w:szCs w:val="20"/>
                <w:lang w:val="en-US"/>
              </w:rPr>
            </w:pPr>
            <w:r w:rsidRPr="5F11A9DA" w:rsidR="00B6468A">
              <w:rPr>
                <w:rFonts w:ascii="Twinkl" w:hAnsi="Twinkl" w:eastAsia="Twinkl" w:cs="Twinkl"/>
                <w:sz w:val="20"/>
                <w:szCs w:val="20"/>
                <w:lang w:val="en-US"/>
              </w:rPr>
              <w:t xml:space="preserve">Singing and </w:t>
            </w:r>
            <w:r w:rsidRPr="5F11A9DA" w:rsidR="100B7AE5">
              <w:rPr>
                <w:rFonts w:ascii="Twinkl" w:hAnsi="Twinkl" w:eastAsia="Twinkl" w:cs="Twinkl"/>
                <w:sz w:val="20"/>
                <w:szCs w:val="20"/>
                <w:lang w:val="en-US"/>
              </w:rPr>
              <w:t>rhyming</w:t>
            </w:r>
            <w:r w:rsidRPr="5F11A9DA" w:rsidR="00B6468A">
              <w:rPr>
                <w:rFonts w:ascii="Twinkl" w:hAnsi="Twinkl" w:eastAsia="Twinkl" w:cs="Twinkl"/>
                <w:sz w:val="20"/>
                <w:szCs w:val="20"/>
                <w:lang w:val="en-US"/>
              </w:rPr>
              <w:t xml:space="preserve"> as part of our daily phonics and </w:t>
            </w:r>
            <w:r w:rsidRPr="5F11A9DA" w:rsidR="00B6468A">
              <w:rPr>
                <w:rFonts w:ascii="Twinkl" w:hAnsi="Twinkl" w:eastAsia="Twinkl" w:cs="Twinkl"/>
                <w:sz w:val="20"/>
                <w:szCs w:val="20"/>
                <w:lang w:val="en-US"/>
              </w:rPr>
              <w:t>math’s</w:t>
            </w:r>
            <w:r w:rsidRPr="5F11A9DA" w:rsidR="00B6468A">
              <w:rPr>
                <w:rFonts w:ascii="Twinkl" w:hAnsi="Twinkl" w:eastAsia="Twinkl" w:cs="Twinkl"/>
                <w:sz w:val="20"/>
                <w:szCs w:val="20"/>
                <w:lang w:val="en-US"/>
              </w:rPr>
              <w:t xml:space="preserve"> meeting carpet session.</w:t>
            </w:r>
          </w:p>
          <w:p w:rsidRPr="001C08CF" w:rsidR="003A1568" w:rsidP="5730555C" w:rsidRDefault="003A1568" w14:paraId="455A22B4"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#44 Windmills and Lighthouses</w:t>
            </w:r>
          </w:p>
          <w:p w:rsidR="003A1568" w:rsidP="5730555C" w:rsidRDefault="003A1568" w14:paraId="0AC5ECEA" wp14:textId="77777777" wp14:noSpellErr="1">
            <w:pPr>
              <w:rPr>
                <w:rFonts w:ascii="Twinkl" w:hAnsi="Twinkl" w:eastAsia="Twinkl" w:cs="Twinkl"/>
                <w:sz w:val="20"/>
                <w:szCs w:val="20"/>
                <w:lang w:val="en-US"/>
              </w:rPr>
            </w:pPr>
            <w:r w:rsidRPr="5730555C" w:rsidR="003A1568">
              <w:rPr>
                <w:rFonts w:ascii="Twinkl" w:hAnsi="Twinkl" w:eastAsia="Twinkl" w:cs="Twinkl"/>
                <w:sz w:val="20"/>
                <w:szCs w:val="20"/>
                <w:lang w:val="en-US"/>
              </w:rPr>
              <w:t>Visit our local windmill. Link to stories- The lighthouse keeper.</w:t>
            </w:r>
          </w:p>
          <w:p w:rsidRPr="001C08CF" w:rsidR="003A1568" w:rsidP="5730555C" w:rsidRDefault="003A1568" w14:paraId="0531A733"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 xml:space="preserve">#35 Trip Trap, Trip Trap, </w:t>
            </w:r>
            <w:r w:rsidRPr="5730555C" w:rsidR="003A1568">
              <w:rPr>
                <w:rFonts w:ascii="Twinkl" w:hAnsi="Twinkl" w:eastAsia="Twinkl" w:cs="Twinkl"/>
                <w:b w:val="1"/>
                <w:bCs w:val="1"/>
                <w:sz w:val="24"/>
                <w:szCs w:val="24"/>
                <w:lang w:val="en-US"/>
              </w:rPr>
              <w:t>Who’s</w:t>
            </w:r>
            <w:r w:rsidRPr="5730555C" w:rsidR="003A1568">
              <w:rPr>
                <w:rFonts w:ascii="Twinkl" w:hAnsi="Twinkl" w:eastAsia="Twinkl" w:cs="Twinkl"/>
                <w:b w:val="1"/>
                <w:bCs w:val="1"/>
                <w:sz w:val="24"/>
                <w:szCs w:val="24"/>
                <w:lang w:val="en-US"/>
              </w:rPr>
              <w:t xml:space="preserve"> that walking over my Bridge?</w:t>
            </w:r>
          </w:p>
          <w:p w:rsidR="003A1568" w:rsidP="5730555C" w:rsidRDefault="003A1568" w14:paraId="22C81681" wp14:textId="77777777" wp14:noSpellErr="1">
            <w:pPr>
              <w:rPr>
                <w:rFonts w:ascii="Twinkl" w:hAnsi="Twinkl" w:eastAsia="Twinkl" w:cs="Twinkl"/>
                <w:sz w:val="20"/>
                <w:szCs w:val="20"/>
                <w:lang w:val="en-US"/>
              </w:rPr>
            </w:pPr>
            <w:r w:rsidRPr="5730555C" w:rsidR="003A1568">
              <w:rPr>
                <w:rFonts w:ascii="Twinkl" w:hAnsi="Twinkl" w:eastAsia="Twinkl" w:cs="Twinkl"/>
                <w:sz w:val="20"/>
                <w:szCs w:val="20"/>
                <w:lang w:val="en-US"/>
              </w:rPr>
              <w:t>Remember the story of Billy Goats Gruff?</w:t>
            </w:r>
            <w:r w:rsidRPr="5730555C" w:rsidR="007A5BA0">
              <w:rPr>
                <w:rFonts w:ascii="Twinkl" w:hAnsi="Twinkl" w:eastAsia="Twinkl" w:cs="Twinkl"/>
                <w:sz w:val="20"/>
                <w:szCs w:val="20"/>
                <w:lang w:val="en-US"/>
              </w:rPr>
              <w:t xml:space="preserve"> </w:t>
            </w:r>
            <w:r w:rsidRPr="5730555C" w:rsidR="003A1568">
              <w:rPr>
                <w:rFonts w:ascii="Twinkl" w:hAnsi="Twinkl" w:eastAsia="Twinkl" w:cs="Twinkl"/>
                <w:sz w:val="20"/>
                <w:szCs w:val="20"/>
                <w:lang w:val="en-US"/>
              </w:rPr>
              <w:t>Retell the story of the Billy Goats Gruff. Visit a bridge over water.</w:t>
            </w:r>
          </w:p>
          <w:p w:rsidRPr="001C08CF" w:rsidR="003A1568" w:rsidP="5730555C" w:rsidRDefault="003A1568" w14:paraId="3C794F3D"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#47 Great Norfolk Baking</w:t>
            </w:r>
          </w:p>
          <w:p w:rsidR="003A1568" w:rsidP="5730555C" w:rsidRDefault="003A1568" w14:paraId="7B318C26" wp14:textId="77777777" wp14:noSpellErr="1">
            <w:pPr>
              <w:rPr>
                <w:rFonts w:ascii="Twinkl" w:hAnsi="Twinkl" w:eastAsia="Twinkl" w:cs="Twinkl"/>
                <w:sz w:val="20"/>
                <w:szCs w:val="20"/>
                <w:lang w:val="en-US"/>
              </w:rPr>
            </w:pPr>
            <w:r w:rsidRPr="5730555C" w:rsidR="003A1568">
              <w:rPr>
                <w:rFonts w:ascii="Twinkl" w:hAnsi="Twinkl" w:eastAsia="Twinkl" w:cs="Twinkl"/>
                <w:sz w:val="20"/>
                <w:szCs w:val="20"/>
                <w:lang w:val="en-US"/>
              </w:rPr>
              <w:t>Visit</w:t>
            </w:r>
            <w:r w:rsidRPr="5730555C" w:rsidR="003A1568">
              <w:rPr>
                <w:rFonts w:ascii="Twinkl" w:hAnsi="Twinkl" w:eastAsia="Twinkl" w:cs="Twinkl"/>
                <w:sz w:val="20"/>
                <w:szCs w:val="20"/>
                <w:lang w:val="en-US"/>
              </w:rPr>
              <w:t xml:space="preserve"> a local bakery- can children bring in </w:t>
            </w:r>
            <w:r w:rsidRPr="5730555C" w:rsidR="003A1568">
              <w:rPr>
                <w:rFonts w:ascii="Twinkl" w:hAnsi="Twinkl" w:eastAsia="Twinkl" w:cs="Twinkl"/>
                <w:sz w:val="20"/>
                <w:szCs w:val="20"/>
                <w:lang w:val="en-US"/>
              </w:rPr>
              <w:t>small change</w:t>
            </w:r>
            <w:r w:rsidRPr="5730555C" w:rsidR="003A1568">
              <w:rPr>
                <w:rFonts w:ascii="Twinkl" w:hAnsi="Twinkl" w:eastAsia="Twinkl" w:cs="Twinkl"/>
                <w:sz w:val="20"/>
                <w:szCs w:val="20"/>
                <w:lang w:val="en-US"/>
              </w:rPr>
              <w:t xml:space="preserve"> (50p</w:t>
            </w:r>
            <w:r w:rsidRPr="5730555C" w:rsidR="003A1568">
              <w:rPr>
                <w:rFonts w:ascii="Twinkl" w:hAnsi="Twinkl" w:eastAsia="Twinkl" w:cs="Twinkl"/>
                <w:sz w:val="20"/>
                <w:szCs w:val="20"/>
                <w:lang w:val="en-US"/>
              </w:rPr>
              <w:t>/£1</w:t>
            </w:r>
            <w:r w:rsidRPr="5730555C" w:rsidR="003A1568">
              <w:rPr>
                <w:rFonts w:ascii="Twinkl" w:hAnsi="Twinkl" w:eastAsia="Twinkl" w:cs="Twinkl"/>
                <w:sz w:val="20"/>
                <w:szCs w:val="20"/>
                <w:lang w:val="en-US"/>
              </w:rPr>
              <w:t>) to buy a baked treat from a local bakery</w:t>
            </w:r>
            <w:r w:rsidRPr="5730555C" w:rsidR="003A1568">
              <w:rPr>
                <w:rFonts w:ascii="Twinkl" w:hAnsi="Twinkl" w:eastAsia="Twinkl" w:cs="Twinkl"/>
                <w:sz w:val="20"/>
                <w:szCs w:val="20"/>
                <w:lang w:val="en-US"/>
              </w:rPr>
              <w:t>.</w:t>
            </w:r>
          </w:p>
          <w:p w:rsidRPr="001C08CF" w:rsidR="00EC531B" w:rsidP="5730555C" w:rsidRDefault="00EC531B" w14:paraId="4A2C26D0" wp14:textId="77777777" wp14:noSpellErr="1">
            <w:pPr>
              <w:tabs>
                <w:tab w:val="left" w:pos="922"/>
              </w:tabs>
              <w:rPr>
                <w:rFonts w:ascii="Twinkl" w:hAnsi="Twinkl" w:eastAsia="Twinkl" w:cs="Twinkl"/>
                <w:b w:val="1"/>
                <w:bCs w:val="1"/>
                <w:sz w:val="24"/>
                <w:szCs w:val="24"/>
                <w:lang w:val="en-US"/>
              </w:rPr>
            </w:pPr>
            <w:r w:rsidRPr="5730555C" w:rsidR="00EC531B">
              <w:rPr>
                <w:rFonts w:ascii="Twinkl" w:hAnsi="Twinkl" w:eastAsia="Twinkl" w:cs="Twinkl"/>
                <w:b w:val="1"/>
                <w:bCs w:val="1"/>
                <w:sz w:val="24"/>
                <w:szCs w:val="24"/>
                <w:lang w:val="en-US"/>
              </w:rPr>
              <w:t>#10 Sharing Books</w:t>
            </w:r>
          </w:p>
          <w:p w:rsidR="00EC531B" w:rsidP="5730555C" w:rsidRDefault="00EC531B" w14:paraId="36086DB7" wp14:textId="77777777" wp14:noSpellErr="1">
            <w:pPr>
              <w:rPr>
                <w:rFonts w:ascii="Twinkl" w:hAnsi="Twinkl" w:eastAsia="Twinkl" w:cs="Twinkl"/>
                <w:sz w:val="20"/>
                <w:szCs w:val="20"/>
                <w:lang w:val="en-US"/>
              </w:rPr>
            </w:pPr>
            <w:r w:rsidRPr="5730555C" w:rsidR="00EC531B">
              <w:rPr>
                <w:rFonts w:ascii="Twinkl" w:hAnsi="Twinkl" w:eastAsia="Twinkl" w:cs="Twinkl"/>
                <w:sz w:val="20"/>
                <w:szCs w:val="20"/>
                <w:lang w:val="en-US"/>
              </w:rPr>
              <w:t xml:space="preserve">Books immersed throughout the </w:t>
            </w:r>
            <w:r w:rsidRPr="5730555C" w:rsidR="00EC531B">
              <w:rPr>
                <w:rFonts w:ascii="Twinkl" w:hAnsi="Twinkl" w:eastAsia="Twinkl" w:cs="Twinkl"/>
                <w:sz w:val="20"/>
                <w:szCs w:val="20"/>
                <w:lang w:val="en-US"/>
              </w:rPr>
              <w:t xml:space="preserve">learning </w:t>
            </w:r>
            <w:r w:rsidRPr="5730555C" w:rsidR="00EC531B">
              <w:rPr>
                <w:rFonts w:ascii="Twinkl" w:hAnsi="Twinkl" w:eastAsia="Twinkl" w:cs="Twinkl"/>
                <w:sz w:val="20"/>
                <w:szCs w:val="20"/>
                <w:lang w:val="en-US"/>
              </w:rPr>
              <w:t xml:space="preserve">environment linked to each experience as </w:t>
            </w:r>
            <w:r w:rsidRPr="5730555C" w:rsidR="00EC531B">
              <w:rPr>
                <w:rFonts w:ascii="Twinkl" w:hAnsi="Twinkl" w:eastAsia="Twinkl" w:cs="Twinkl"/>
                <w:sz w:val="20"/>
                <w:szCs w:val="20"/>
                <w:lang w:val="en-US"/>
              </w:rPr>
              <w:t>well as based on the children</w:t>
            </w:r>
            <w:r w:rsidRPr="5730555C" w:rsidR="00EC531B">
              <w:rPr>
                <w:rFonts w:ascii="Twinkl" w:hAnsi="Twinkl" w:eastAsia="Twinkl" w:cs="Twinkl"/>
                <w:sz w:val="20"/>
                <w:szCs w:val="20"/>
                <w:lang w:val="en-US"/>
              </w:rPr>
              <w:t>’s individual</w:t>
            </w:r>
            <w:r w:rsidRPr="5730555C" w:rsidR="00EC531B">
              <w:rPr>
                <w:rFonts w:ascii="Twinkl" w:hAnsi="Twinkl" w:eastAsia="Twinkl" w:cs="Twinkl"/>
                <w:sz w:val="20"/>
                <w:szCs w:val="20"/>
                <w:lang w:val="en-US"/>
              </w:rPr>
              <w:t xml:space="preserve"> interests</w:t>
            </w:r>
            <w:r w:rsidRPr="5730555C" w:rsidR="00EC531B">
              <w:rPr>
                <w:rFonts w:ascii="Twinkl" w:hAnsi="Twinkl" w:eastAsia="Twinkl" w:cs="Twinkl"/>
                <w:sz w:val="20"/>
                <w:szCs w:val="20"/>
                <w:lang w:val="en-US"/>
              </w:rPr>
              <w:t>.</w:t>
            </w:r>
          </w:p>
          <w:p w:rsidRPr="009E1715" w:rsidR="00EC531B" w:rsidP="5730555C" w:rsidRDefault="00EC531B" w14:paraId="110FFD37" wp14:textId="77777777" wp14:noSpellErr="1">
            <w:pPr>
              <w:tabs>
                <w:tab w:val="left" w:pos="922"/>
              </w:tabs>
              <w:rPr>
                <w:rFonts w:ascii="Twinkl" w:hAnsi="Twinkl" w:eastAsia="Twinkl" w:cs="Twinkl"/>
              </w:rPr>
            </w:pPr>
          </w:p>
        </w:tc>
        <w:tc>
          <w:tcPr>
            <w:tcW w:w="3847" w:type="dxa"/>
            <w:tcMar/>
          </w:tcPr>
          <w:p w:rsidR="004B799D" w:rsidP="5730555C" w:rsidRDefault="004B799D" w14:paraId="6B699379" wp14:textId="77777777" wp14:noSpellErr="1">
            <w:pPr>
              <w:rPr>
                <w:rFonts w:ascii="Twinkl" w:hAnsi="Twinkl" w:eastAsia="Twinkl" w:cs="Twinkl"/>
              </w:rPr>
            </w:pPr>
          </w:p>
          <w:p w:rsidRPr="001C08CF" w:rsidR="001C08CF" w:rsidP="5730555C" w:rsidRDefault="00A718CE" w14:paraId="1063ED9F" wp14:textId="77777777" wp14:noSpellErr="1">
            <w:pPr>
              <w:pStyle w:val="ListParagraph"/>
              <w:numPr>
                <w:ilvl w:val="0"/>
                <w:numId w:val="7"/>
              </w:numPr>
              <w:rPr>
                <w:rFonts w:ascii="Twinkl" w:hAnsi="Twinkl" w:eastAsia="Twinkl" w:cs="Twinkl"/>
              </w:rPr>
            </w:pPr>
            <w:r w:rsidRPr="5730555C" w:rsidR="00A718CE">
              <w:rPr>
                <w:rFonts w:ascii="Twinkl" w:hAnsi="Twinkl" w:eastAsia="Twinkl" w:cs="Twinkl"/>
              </w:rPr>
              <w:t xml:space="preserve">Children show an understanding of what has been read to them and will join in with discussion. </w:t>
            </w:r>
          </w:p>
          <w:p w:rsidRPr="001C08CF" w:rsidR="001C08CF" w:rsidP="5730555C" w:rsidRDefault="001C08CF" w14:paraId="3FE9F23F" wp14:textId="77777777" wp14:noSpellErr="1">
            <w:pPr>
              <w:rPr>
                <w:rFonts w:ascii="Twinkl" w:hAnsi="Twinkl" w:eastAsia="Twinkl" w:cs="Twinkl"/>
              </w:rPr>
            </w:pPr>
          </w:p>
          <w:p w:rsidR="001C08CF" w:rsidP="5730555C" w:rsidRDefault="00A718CE" w14:paraId="0C6E300B" wp14:textId="77777777" wp14:noSpellErr="1">
            <w:pPr>
              <w:pStyle w:val="ListParagraph"/>
              <w:numPr>
                <w:ilvl w:val="0"/>
                <w:numId w:val="7"/>
              </w:numPr>
              <w:rPr>
                <w:rFonts w:ascii="Twinkl" w:hAnsi="Twinkl" w:eastAsia="Twinkl" w:cs="Twinkl"/>
              </w:rPr>
            </w:pPr>
            <w:r w:rsidRPr="5730555C" w:rsidR="00A718CE">
              <w:rPr>
                <w:rFonts w:ascii="Twinkl" w:hAnsi="Twinkl" w:eastAsia="Twinkl" w:cs="Twinkl"/>
              </w:rPr>
              <w:t>Make predictions based on what has been read so far.</w:t>
            </w:r>
          </w:p>
          <w:p w:rsidRPr="00A718CE" w:rsidR="00A718CE" w:rsidP="5730555C" w:rsidRDefault="00A718CE" w14:paraId="1F72F646" wp14:textId="77777777" wp14:noSpellErr="1">
            <w:pPr>
              <w:pStyle w:val="ListParagraph"/>
              <w:rPr>
                <w:rFonts w:ascii="Twinkl" w:hAnsi="Twinkl" w:eastAsia="Twinkl" w:cs="Twinkl"/>
              </w:rPr>
            </w:pPr>
          </w:p>
          <w:p w:rsidRPr="00A718CE" w:rsidR="00A718CE" w:rsidP="5730555C" w:rsidRDefault="00A718CE" w14:paraId="08CE6F91" wp14:textId="77777777" wp14:noSpellErr="1">
            <w:pPr>
              <w:rPr>
                <w:rFonts w:ascii="Twinkl" w:hAnsi="Twinkl" w:eastAsia="Twinkl" w:cs="Twinkl"/>
              </w:rPr>
            </w:pPr>
          </w:p>
          <w:p w:rsidR="004B799D" w:rsidP="5730555C" w:rsidRDefault="00A718CE" w14:paraId="78FF4543" wp14:textId="77777777" wp14:noSpellErr="1">
            <w:pPr>
              <w:pStyle w:val="ListParagraph"/>
              <w:numPr>
                <w:ilvl w:val="0"/>
                <w:numId w:val="7"/>
              </w:numPr>
              <w:rPr>
                <w:rFonts w:ascii="Twinkl" w:hAnsi="Twinkl" w:eastAsia="Twinkl" w:cs="Twinkl"/>
              </w:rPr>
            </w:pPr>
            <w:r w:rsidRPr="5730555C" w:rsidR="00A718CE">
              <w:rPr>
                <w:rFonts w:ascii="Twinkl" w:hAnsi="Twinkl" w:eastAsia="Twinkl" w:cs="Twinkl"/>
              </w:rPr>
              <w:t xml:space="preserve">Increasingly use new vocabulary that has been learnt, in their own conversations, writing and play. </w:t>
            </w:r>
          </w:p>
          <w:p w:rsidR="00A718CE" w:rsidP="5730555C" w:rsidRDefault="00A718CE" w14:paraId="61CDCEAD" wp14:textId="77777777" wp14:noSpellErr="1">
            <w:pPr>
              <w:pStyle w:val="ListParagraph"/>
              <w:rPr>
                <w:rFonts w:ascii="Twinkl" w:hAnsi="Twinkl" w:eastAsia="Twinkl" w:cs="Twinkl"/>
              </w:rPr>
            </w:pPr>
          </w:p>
          <w:p w:rsidR="001C08CF" w:rsidP="5730555C" w:rsidRDefault="00A718CE" w14:paraId="37E19F6F" wp14:textId="77777777" wp14:noSpellErr="1">
            <w:pPr>
              <w:pStyle w:val="ListParagraph"/>
              <w:numPr>
                <w:ilvl w:val="0"/>
                <w:numId w:val="7"/>
              </w:numPr>
              <w:rPr>
                <w:rFonts w:ascii="Twinkl" w:hAnsi="Twinkl" w:eastAsia="Twinkl" w:cs="Twinkl"/>
              </w:rPr>
            </w:pPr>
            <w:r w:rsidRPr="5730555C" w:rsidR="00A718CE">
              <w:rPr>
                <w:rFonts w:ascii="Twinkl" w:hAnsi="Twinkl" w:eastAsia="Twinkl" w:cs="Twinkl"/>
              </w:rPr>
              <w:t xml:space="preserve">Show confidence with the phonics they have learnt throughout the year. </w:t>
            </w:r>
          </w:p>
          <w:p w:rsidRPr="00A718CE" w:rsidR="00A718CE" w:rsidP="5730555C" w:rsidRDefault="00A718CE" w14:paraId="6BB9E253" wp14:textId="77777777" wp14:noSpellErr="1">
            <w:pPr>
              <w:pStyle w:val="ListParagraph"/>
              <w:rPr>
                <w:rFonts w:ascii="Twinkl" w:hAnsi="Twinkl" w:eastAsia="Twinkl" w:cs="Twinkl"/>
              </w:rPr>
            </w:pPr>
          </w:p>
          <w:p w:rsidRPr="001C08CF" w:rsidR="00A718CE" w:rsidP="5730555C" w:rsidRDefault="00A718CE" w14:paraId="1523B6A2" wp14:textId="77777777" wp14:noSpellErr="1">
            <w:pPr>
              <w:pStyle w:val="ListParagraph"/>
              <w:numPr>
                <w:ilvl w:val="0"/>
                <w:numId w:val="7"/>
              </w:numPr>
              <w:rPr>
                <w:rFonts w:ascii="Twinkl" w:hAnsi="Twinkl" w:eastAsia="Twinkl" w:cs="Twinkl"/>
              </w:rPr>
            </w:pPr>
            <w:r w:rsidRPr="5730555C" w:rsidR="00A718CE">
              <w:rPr>
                <w:rFonts w:ascii="Twinkl" w:hAnsi="Twinkl" w:eastAsia="Twinkl" w:cs="Twinkl"/>
              </w:rPr>
              <w:t xml:space="preserve">Apply the sounds they have learnt to their reading and writing. </w:t>
            </w:r>
          </w:p>
          <w:p w:rsidRPr="001C08CF" w:rsidR="001C08CF" w:rsidP="5730555C" w:rsidRDefault="001C08CF" w14:paraId="23DE523C" wp14:textId="77777777" wp14:noSpellErr="1">
            <w:pPr>
              <w:rPr>
                <w:rFonts w:ascii="Twinkl" w:hAnsi="Twinkl" w:eastAsia="Twinkl" w:cs="Twinkl"/>
              </w:rPr>
            </w:pPr>
          </w:p>
          <w:p w:rsidR="001C08CF" w:rsidP="5730555C" w:rsidRDefault="00A718CE" w14:paraId="0E61D624" wp14:textId="77777777" wp14:noSpellErr="1">
            <w:pPr>
              <w:pStyle w:val="ListParagraph"/>
              <w:numPr>
                <w:ilvl w:val="0"/>
                <w:numId w:val="7"/>
              </w:numPr>
              <w:rPr>
                <w:rFonts w:ascii="Twinkl" w:hAnsi="Twinkl" w:eastAsia="Twinkl" w:cs="Twinkl"/>
              </w:rPr>
            </w:pPr>
            <w:r w:rsidRPr="5730555C" w:rsidR="00A718CE">
              <w:rPr>
                <w:rFonts w:ascii="Twinkl" w:hAnsi="Twinkl" w:eastAsia="Twinkl" w:cs="Twinkl"/>
              </w:rPr>
              <w:t xml:space="preserve">Enjoy sharing books with adults and other children within the class and at home. </w:t>
            </w:r>
          </w:p>
          <w:p w:rsidR="00A718CE" w:rsidP="5730555C" w:rsidRDefault="00A718CE" w14:paraId="52E56223" wp14:textId="77777777" wp14:noSpellErr="1">
            <w:pPr>
              <w:rPr>
                <w:rFonts w:ascii="Twinkl" w:hAnsi="Twinkl" w:eastAsia="Twinkl" w:cs="Twinkl"/>
              </w:rPr>
            </w:pPr>
          </w:p>
          <w:p w:rsidRPr="00A718CE" w:rsidR="00A718CE" w:rsidP="5730555C" w:rsidRDefault="00A718CE" w14:paraId="68DE6C67" wp14:textId="77777777" wp14:noSpellErr="1">
            <w:pPr>
              <w:pStyle w:val="ListParagraph"/>
              <w:numPr>
                <w:ilvl w:val="0"/>
                <w:numId w:val="7"/>
              </w:numPr>
              <w:rPr>
                <w:rFonts w:ascii="Twinkl" w:hAnsi="Twinkl" w:eastAsia="Twinkl" w:cs="Twinkl"/>
              </w:rPr>
            </w:pPr>
            <w:r w:rsidRPr="5730555C" w:rsidR="00A718CE">
              <w:rPr>
                <w:rFonts w:ascii="Twinkl" w:hAnsi="Twinkl" w:eastAsia="Twinkl" w:cs="Twinkl"/>
              </w:rPr>
              <w:t xml:space="preserve">Become confident in blending words for reading using the sounds they know. </w:t>
            </w:r>
          </w:p>
          <w:p w:rsidRPr="001C08CF" w:rsidR="001C08CF" w:rsidP="5730555C" w:rsidRDefault="001C08CF" w14:paraId="07547A01" wp14:textId="77777777" wp14:noSpellErr="1">
            <w:pPr>
              <w:rPr>
                <w:rFonts w:ascii="Twinkl" w:hAnsi="Twinkl" w:eastAsia="Twinkl" w:cs="Twinkl"/>
              </w:rPr>
            </w:pPr>
          </w:p>
          <w:p w:rsidRPr="001C08CF" w:rsidR="001C08CF" w:rsidP="5730555C" w:rsidRDefault="001C08CF" w14:paraId="4E47E127" wp14:textId="77777777" wp14:noSpellErr="1">
            <w:pPr>
              <w:pStyle w:val="ListParagraph"/>
              <w:numPr>
                <w:ilvl w:val="0"/>
                <w:numId w:val="7"/>
              </w:numPr>
              <w:rPr>
                <w:rFonts w:ascii="Twinkl" w:hAnsi="Twinkl" w:eastAsia="Twinkl" w:cs="Twinkl"/>
              </w:rPr>
            </w:pPr>
            <w:r w:rsidRPr="5730555C" w:rsidR="001C08CF">
              <w:rPr>
                <w:rFonts w:ascii="Twinkl" w:hAnsi="Twinkl" w:eastAsia="Twinkl" w:cs="Twinkl"/>
              </w:rPr>
              <w:t>Write recognisable letters, most of which are correctly formed.</w:t>
            </w:r>
          </w:p>
          <w:p w:rsidRPr="001C08CF" w:rsidR="001C08CF" w:rsidP="5730555C" w:rsidRDefault="001C08CF" w14:paraId="5043CB0F" wp14:textId="77777777" wp14:noSpellErr="1">
            <w:pPr>
              <w:rPr>
                <w:rFonts w:ascii="Twinkl" w:hAnsi="Twinkl" w:eastAsia="Twinkl" w:cs="Twinkl"/>
              </w:rPr>
            </w:pPr>
          </w:p>
          <w:p w:rsidRPr="001C08CF" w:rsidR="001C08CF" w:rsidP="5730555C" w:rsidRDefault="001C08CF" w14:paraId="07459315" wp14:textId="77777777" wp14:noSpellErr="1">
            <w:pPr>
              <w:rPr>
                <w:rFonts w:ascii="Twinkl" w:hAnsi="Twinkl" w:eastAsia="Twinkl" w:cs="Twinkl"/>
              </w:rPr>
            </w:pPr>
          </w:p>
          <w:p w:rsidR="001C08CF" w:rsidP="5730555C" w:rsidRDefault="00A718CE" w14:paraId="53DD6F46" wp14:textId="77777777" wp14:noSpellErr="1">
            <w:pPr>
              <w:pStyle w:val="ListParagraph"/>
              <w:numPr>
                <w:ilvl w:val="0"/>
                <w:numId w:val="7"/>
              </w:numPr>
              <w:rPr>
                <w:rFonts w:ascii="Twinkl" w:hAnsi="Twinkl" w:eastAsia="Twinkl" w:cs="Twinkl"/>
              </w:rPr>
            </w:pPr>
            <w:r w:rsidRPr="5730555C" w:rsidR="00A718CE">
              <w:rPr>
                <w:rFonts w:ascii="Twinkl" w:hAnsi="Twinkl" w:eastAsia="Twinkl" w:cs="Twinkl"/>
              </w:rPr>
              <w:t xml:space="preserve">Write simple sentences and phrases that can be read by others. </w:t>
            </w:r>
          </w:p>
          <w:p w:rsidR="007A5BA0" w:rsidP="5730555C" w:rsidRDefault="007A5BA0" w14:paraId="6537F28F" wp14:textId="77777777" wp14:noSpellErr="1">
            <w:pPr>
              <w:pStyle w:val="ListParagraph"/>
              <w:rPr>
                <w:rFonts w:ascii="Twinkl" w:hAnsi="Twinkl" w:eastAsia="Twinkl" w:cs="Twinkl"/>
              </w:rPr>
            </w:pPr>
          </w:p>
          <w:p w:rsidR="007A5BA0" w:rsidP="5730555C" w:rsidRDefault="007A5BA0" w14:paraId="733A353A" wp14:textId="77777777" wp14:noSpellErr="1">
            <w:pPr>
              <w:pStyle w:val="ListParagraph"/>
              <w:numPr>
                <w:ilvl w:val="0"/>
                <w:numId w:val="7"/>
              </w:numPr>
              <w:spacing w:after="160" w:line="259" w:lineRule="auto"/>
              <w:rPr>
                <w:rFonts w:ascii="Twinkl" w:hAnsi="Twinkl" w:eastAsia="Twinkl" w:cs="Twinkl"/>
              </w:rPr>
            </w:pPr>
            <w:r w:rsidRPr="5730555C" w:rsidR="007A5BA0">
              <w:rPr>
                <w:rFonts w:ascii="Twinkl" w:hAnsi="Twinkl" w:eastAsia="Twinkl" w:cs="Twinkl"/>
              </w:rPr>
              <w:t>Be able to retell stories using props.</w:t>
            </w:r>
          </w:p>
          <w:p w:rsidRPr="007A5BA0" w:rsidR="007A5BA0" w:rsidP="5730555C" w:rsidRDefault="007A5BA0" w14:paraId="6DFB9E20" wp14:textId="77777777" wp14:noSpellErr="1">
            <w:pPr>
              <w:pStyle w:val="ListParagraph"/>
              <w:rPr>
                <w:rFonts w:ascii="Twinkl" w:hAnsi="Twinkl" w:eastAsia="Twinkl" w:cs="Twinkl"/>
              </w:rPr>
            </w:pPr>
          </w:p>
          <w:p w:rsidRPr="001C08CF" w:rsidR="001C08CF" w:rsidP="5730555C" w:rsidRDefault="001C08CF" w14:paraId="70DF9E56" wp14:textId="77777777" wp14:noSpellErr="1">
            <w:pPr>
              <w:rPr>
                <w:rFonts w:ascii="Twinkl" w:hAnsi="Twinkl" w:eastAsia="Twinkl" w:cs="Twinkl"/>
              </w:rPr>
            </w:pPr>
          </w:p>
        </w:tc>
      </w:tr>
      <w:tr xmlns:wp14="http://schemas.microsoft.com/office/word/2010/wordml" w:rsidRPr="009E1715" w:rsidR="00B2027B" w:rsidTr="11613203" w14:paraId="3C389D99" wp14:textId="77777777">
        <w:tc>
          <w:tcPr>
            <w:tcW w:w="3847" w:type="dxa"/>
            <w:tcMar/>
          </w:tcPr>
          <w:p w:rsidRPr="009E1715" w:rsidR="00B2027B" w:rsidP="5730555C" w:rsidRDefault="00B2027B" w14:paraId="761F1641" wp14:textId="77777777" wp14:noSpellErr="1">
            <w:pPr>
              <w:rPr>
                <w:rFonts w:ascii="Twinkl" w:hAnsi="Twinkl" w:eastAsia="Twinkl" w:cs="Twinkl"/>
              </w:rPr>
            </w:pPr>
            <w:r w:rsidRPr="5730555C" w:rsidR="00B2027B">
              <w:rPr>
                <w:rFonts w:ascii="Twinkl" w:hAnsi="Twinkl" w:eastAsia="Twinkl" w:cs="Twinkl"/>
                <w:b w:val="1"/>
                <w:bCs w:val="1"/>
                <w:sz w:val="28"/>
                <w:szCs w:val="28"/>
              </w:rPr>
              <w:t>Mathematics</w:t>
            </w:r>
            <w:r w:rsidRPr="5730555C" w:rsidR="00B2027B">
              <w:rPr>
                <w:rFonts w:ascii="Twinkl" w:hAnsi="Twinkl" w:eastAsia="Twinkl" w:cs="Twinkl"/>
              </w:rPr>
              <w:t xml:space="preserve"> </w:t>
            </w:r>
          </w:p>
          <w:p w:rsidRPr="009E1715" w:rsidR="00B2027B" w:rsidP="5730555C" w:rsidRDefault="00B2027B" w14:paraId="193BE6E4" wp14:textId="77777777" wp14:noSpellErr="1">
            <w:pPr>
              <w:rPr>
                <w:rFonts w:ascii="Twinkl" w:hAnsi="Twinkl" w:eastAsia="Twinkl" w:cs="Twinkl"/>
              </w:rPr>
            </w:pPr>
            <w:r w:rsidRPr="5730555C" w:rsidR="00B2027B">
              <w:rPr>
                <w:rFonts w:ascii="Twinkl" w:hAnsi="Twinkl" w:eastAsia="Twinkl" w:cs="Twinkl"/>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w:t>
            </w:r>
            <w:r w:rsidRPr="5730555C" w:rsidR="00B2027B">
              <w:rPr>
                <w:rFonts w:ascii="Twinkl" w:hAnsi="Twinkl" w:eastAsia="Twinkl" w:cs="Twinkl"/>
              </w:rPr>
              <w:t>providing</w:t>
            </w:r>
            <w:r w:rsidRPr="5730555C" w:rsidR="00B2027B">
              <w:rPr>
                <w:rFonts w:ascii="Twinkl" w:hAnsi="Twinkl" w:eastAsia="Twinkl" w:cs="Twinkl"/>
              </w:rPr>
              <w:t xml:space="preserve">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w:t>
            </w:r>
            <w:r w:rsidRPr="5730555C" w:rsidR="00B2027B">
              <w:rPr>
                <w:rFonts w:ascii="Twinkl" w:hAnsi="Twinkl" w:eastAsia="Twinkl" w:cs="Twinkl"/>
              </w:rPr>
              <w:t>space</w:t>
            </w:r>
            <w:r w:rsidRPr="5730555C" w:rsidR="00B2027B">
              <w:rPr>
                <w:rFonts w:ascii="Twinkl" w:hAnsi="Twinkl" w:eastAsia="Twinkl" w:cs="Twinkl"/>
              </w:rPr>
              <w:t xml:space="preserve"> and measures. It is important that children develop positive attitudes and interests in mathematics, look for patterns and relationships, spot </w:t>
            </w:r>
            <w:r w:rsidRPr="5730555C" w:rsidR="00B2027B">
              <w:rPr>
                <w:rFonts w:ascii="Twinkl" w:hAnsi="Twinkl" w:eastAsia="Twinkl" w:cs="Twinkl"/>
              </w:rPr>
              <w:t>connections, ‘have a go</w:t>
            </w:r>
            <w:r w:rsidRPr="5730555C" w:rsidR="00B2027B">
              <w:rPr>
                <w:rFonts w:ascii="Twinkl" w:hAnsi="Twinkl" w:eastAsia="Twinkl" w:cs="Twinkl"/>
              </w:rPr>
              <w:t>’,</w:t>
            </w:r>
            <w:r w:rsidRPr="5730555C" w:rsidR="00B2027B">
              <w:rPr>
                <w:rFonts w:ascii="Twinkl" w:hAnsi="Twinkl" w:eastAsia="Twinkl" w:cs="Twinkl"/>
              </w:rPr>
              <w:t xml:space="preserve"> talk to adults and peers about what they notice and not be afraid to make mistakes.</w:t>
            </w:r>
          </w:p>
        </w:tc>
        <w:tc>
          <w:tcPr>
            <w:tcW w:w="3847" w:type="dxa"/>
            <w:tcMar/>
          </w:tcPr>
          <w:p w:rsidR="00776FB3" w:rsidP="5730555C" w:rsidRDefault="009B024B" w14:paraId="6FCD251E" wp14:textId="77777777" wp14:noSpellErr="1">
            <w:pPr>
              <w:rPr>
                <w:rFonts w:ascii="Twinkl" w:hAnsi="Twinkl" w:eastAsia="Twinkl" w:cs="Twinkl"/>
              </w:rPr>
            </w:pPr>
            <w:r w:rsidRPr="5730555C" w:rsidR="009B024B">
              <w:rPr>
                <w:rFonts w:ascii="Twinkl" w:hAnsi="Twinkl" w:eastAsia="Twinkl" w:cs="Twinkl"/>
              </w:rPr>
              <w:t>*</w:t>
            </w:r>
            <w:r w:rsidRPr="5730555C" w:rsidR="009B024B">
              <w:rPr>
                <w:rFonts w:ascii="Twinkl" w:hAnsi="Twinkl" w:eastAsia="Twinkl" w:cs="Twinkl"/>
              </w:rPr>
              <w:t xml:space="preserve">Count objects, </w:t>
            </w:r>
            <w:r w:rsidRPr="5730555C" w:rsidR="009B024B">
              <w:rPr>
                <w:rFonts w:ascii="Twinkl" w:hAnsi="Twinkl" w:eastAsia="Twinkl" w:cs="Twinkl"/>
              </w:rPr>
              <w:t>actions</w:t>
            </w:r>
            <w:r w:rsidRPr="5730555C" w:rsidR="009B024B">
              <w:rPr>
                <w:rFonts w:ascii="Twinkl" w:hAnsi="Twinkl" w:eastAsia="Twinkl" w:cs="Twinkl"/>
              </w:rPr>
              <w:t xml:space="preserve"> and sounds.</w:t>
            </w:r>
          </w:p>
          <w:p w:rsidR="009B024B" w:rsidP="5730555C" w:rsidRDefault="009B024B" w14:paraId="7E4A2600" wp14:textId="77777777" wp14:noSpellErr="1">
            <w:pPr>
              <w:rPr>
                <w:rFonts w:ascii="Twinkl" w:hAnsi="Twinkl" w:eastAsia="Twinkl" w:cs="Twinkl"/>
              </w:rPr>
            </w:pPr>
            <w:r w:rsidRPr="5730555C" w:rsidR="009B024B">
              <w:rPr>
                <w:rFonts w:ascii="Twinkl" w:hAnsi="Twinkl" w:eastAsia="Twinkl" w:cs="Twinkl"/>
              </w:rPr>
              <w:t>*</w:t>
            </w:r>
            <w:r w:rsidRPr="5730555C" w:rsidR="009B024B">
              <w:rPr>
                <w:rFonts w:ascii="Twinkl" w:hAnsi="Twinkl" w:eastAsia="Twinkl" w:cs="Twinkl"/>
              </w:rPr>
              <w:t>Link the number symbol (numeral) with its cardinal number value.</w:t>
            </w:r>
          </w:p>
          <w:p w:rsidR="009B024B" w:rsidP="5730555C" w:rsidRDefault="009B024B" w14:paraId="735AFAB3" wp14:textId="77777777" wp14:noSpellErr="1">
            <w:pPr>
              <w:rPr>
                <w:rFonts w:ascii="Twinkl" w:hAnsi="Twinkl" w:eastAsia="Twinkl" w:cs="Twinkl"/>
              </w:rPr>
            </w:pPr>
            <w:r w:rsidRPr="5730555C" w:rsidR="009B024B">
              <w:rPr>
                <w:rFonts w:ascii="Twinkl" w:hAnsi="Twinkl" w:eastAsia="Twinkl" w:cs="Twinkl"/>
              </w:rPr>
              <w:t xml:space="preserve">*Subitise </w:t>
            </w:r>
          </w:p>
          <w:p w:rsidR="009B024B" w:rsidP="5730555C" w:rsidRDefault="009B024B" w14:paraId="60048240" wp14:textId="77777777" wp14:noSpellErr="1">
            <w:pPr>
              <w:rPr>
                <w:rFonts w:ascii="Twinkl" w:hAnsi="Twinkl" w:eastAsia="Twinkl" w:cs="Twinkl"/>
              </w:rPr>
            </w:pPr>
            <w:r w:rsidRPr="5730555C" w:rsidR="009B024B">
              <w:rPr>
                <w:rFonts w:ascii="Twinkl" w:hAnsi="Twinkl" w:eastAsia="Twinkl" w:cs="Twinkl"/>
              </w:rPr>
              <w:t>*Co</w:t>
            </w:r>
            <w:r w:rsidRPr="5730555C" w:rsidR="004F7480">
              <w:rPr>
                <w:rFonts w:ascii="Twinkl" w:hAnsi="Twinkl" w:eastAsia="Twinkl" w:cs="Twinkl"/>
              </w:rPr>
              <w:t>u</w:t>
            </w:r>
            <w:r w:rsidRPr="5730555C" w:rsidR="009B024B">
              <w:rPr>
                <w:rFonts w:ascii="Twinkl" w:hAnsi="Twinkl" w:eastAsia="Twinkl" w:cs="Twinkl"/>
              </w:rPr>
              <w:t>nt beyond 10</w:t>
            </w:r>
          </w:p>
          <w:p w:rsidR="004F7480" w:rsidP="5730555C" w:rsidRDefault="004F7480" w14:paraId="03963CC0" wp14:textId="77777777" wp14:noSpellErr="1">
            <w:pPr>
              <w:rPr>
                <w:rFonts w:ascii="Twinkl" w:hAnsi="Twinkl" w:eastAsia="Twinkl" w:cs="Twinkl"/>
              </w:rPr>
            </w:pPr>
            <w:r w:rsidRPr="5730555C" w:rsidR="004F7480">
              <w:rPr>
                <w:rFonts w:ascii="Twinkl" w:hAnsi="Twinkl" w:eastAsia="Twinkl" w:cs="Twinkl"/>
              </w:rPr>
              <w:t xml:space="preserve">*Compare numbers </w:t>
            </w:r>
          </w:p>
          <w:p w:rsidR="004F7480" w:rsidP="5730555C" w:rsidRDefault="004F7480" w14:paraId="61D2B108" wp14:textId="77777777" wp14:noSpellErr="1">
            <w:pPr>
              <w:rPr>
                <w:rFonts w:ascii="Twinkl" w:hAnsi="Twinkl" w:eastAsia="Twinkl" w:cs="Twinkl"/>
              </w:rPr>
            </w:pPr>
            <w:r w:rsidRPr="5730555C" w:rsidR="004F7480">
              <w:rPr>
                <w:rFonts w:ascii="Twinkl" w:hAnsi="Twinkl" w:eastAsia="Twinkl" w:cs="Twinkl"/>
              </w:rPr>
              <w:t>*</w:t>
            </w:r>
            <w:r w:rsidRPr="5730555C" w:rsidR="004F7480">
              <w:rPr>
                <w:rFonts w:ascii="Twinkl" w:hAnsi="Twinkl" w:eastAsia="Twinkl" w:cs="Twinkl"/>
              </w:rPr>
              <w:t>Understand the ‘one more than/one less than’ relationship between consecutive numbers.</w:t>
            </w:r>
          </w:p>
          <w:p w:rsidR="004F7480" w:rsidP="5730555C" w:rsidRDefault="004F7480" w14:paraId="79536A46" wp14:textId="77777777" wp14:noSpellErr="1">
            <w:pPr>
              <w:rPr>
                <w:rFonts w:ascii="Twinkl" w:hAnsi="Twinkl" w:eastAsia="Twinkl" w:cs="Twinkl"/>
              </w:rPr>
            </w:pPr>
            <w:r w:rsidRPr="5730555C" w:rsidR="004F7480">
              <w:rPr>
                <w:rFonts w:ascii="Twinkl" w:hAnsi="Twinkl" w:eastAsia="Twinkl" w:cs="Twinkl"/>
              </w:rPr>
              <w:t>*</w:t>
            </w:r>
            <w:r w:rsidRPr="5730555C" w:rsidR="004F7480">
              <w:rPr>
                <w:rFonts w:ascii="Twinkl" w:hAnsi="Twinkl" w:eastAsia="Twinkl" w:cs="Twinkl"/>
              </w:rPr>
              <w:t>Explore the composition of numbers to 10.</w:t>
            </w:r>
          </w:p>
          <w:p w:rsidR="004F7480" w:rsidP="5730555C" w:rsidRDefault="004F7480" w14:paraId="58464649" wp14:textId="77777777" wp14:noSpellErr="1">
            <w:pPr>
              <w:rPr>
                <w:rFonts w:ascii="Twinkl" w:hAnsi="Twinkl" w:eastAsia="Twinkl" w:cs="Twinkl"/>
              </w:rPr>
            </w:pPr>
            <w:r w:rsidRPr="5730555C" w:rsidR="004F7480">
              <w:rPr>
                <w:rFonts w:ascii="Twinkl" w:hAnsi="Twinkl" w:eastAsia="Twinkl" w:cs="Twinkl"/>
              </w:rPr>
              <w:t>*</w:t>
            </w:r>
            <w:r w:rsidRPr="5730555C" w:rsidR="004F7480">
              <w:rPr>
                <w:rFonts w:ascii="Twinkl" w:hAnsi="Twinkl" w:eastAsia="Twinkl" w:cs="Twinkl"/>
              </w:rPr>
              <w:t>Automatically recall number bonds for numbers 0–5 and some to 10.</w:t>
            </w:r>
          </w:p>
          <w:p w:rsidR="004F7480" w:rsidP="5730555C" w:rsidRDefault="004F7480" w14:paraId="009A7EC1" wp14:textId="77777777" wp14:noSpellErr="1">
            <w:pPr>
              <w:rPr>
                <w:rFonts w:ascii="Twinkl" w:hAnsi="Twinkl" w:eastAsia="Twinkl" w:cs="Twinkl"/>
              </w:rPr>
            </w:pPr>
            <w:r w:rsidRPr="5730555C" w:rsidR="004F7480">
              <w:rPr>
                <w:rFonts w:ascii="Twinkl" w:hAnsi="Twinkl" w:eastAsia="Twinkl" w:cs="Twinkl"/>
              </w:rPr>
              <w:t>*</w:t>
            </w:r>
            <w:r w:rsidRPr="5730555C" w:rsidR="004F7480">
              <w:rPr>
                <w:rFonts w:ascii="Twinkl" w:hAnsi="Twinkl" w:eastAsia="Twinkl" w:cs="Twinkl"/>
              </w:rPr>
              <w:t xml:space="preserve">Select, </w:t>
            </w:r>
            <w:r w:rsidRPr="5730555C" w:rsidR="004F7480">
              <w:rPr>
                <w:rFonts w:ascii="Twinkl" w:hAnsi="Twinkl" w:eastAsia="Twinkl" w:cs="Twinkl"/>
              </w:rPr>
              <w:t>rotate</w:t>
            </w:r>
            <w:r w:rsidRPr="5730555C" w:rsidR="004F7480">
              <w:rPr>
                <w:rFonts w:ascii="Twinkl" w:hAnsi="Twinkl" w:eastAsia="Twinkl" w:cs="Twinkl"/>
              </w:rPr>
              <w:t xml:space="preserve"> and manipulate shapes to develop spatial reasoning skills.</w:t>
            </w:r>
          </w:p>
          <w:p w:rsidR="004F7480" w:rsidP="5730555C" w:rsidRDefault="004F7480" w14:paraId="32373F75" wp14:textId="77777777" wp14:noSpellErr="1">
            <w:pPr>
              <w:rPr>
                <w:rFonts w:ascii="Twinkl" w:hAnsi="Twinkl" w:eastAsia="Twinkl" w:cs="Twinkl"/>
              </w:rPr>
            </w:pPr>
            <w:r w:rsidRPr="5730555C" w:rsidR="004F7480">
              <w:rPr>
                <w:rFonts w:ascii="Twinkl" w:hAnsi="Twinkl" w:eastAsia="Twinkl" w:cs="Twinkl"/>
              </w:rPr>
              <w:t>*</w:t>
            </w:r>
            <w:r w:rsidRPr="5730555C" w:rsidR="004F7480">
              <w:rPr>
                <w:rFonts w:ascii="Twinkl" w:hAnsi="Twinkl" w:eastAsia="Twinkl" w:cs="Twinkl"/>
              </w:rPr>
              <w:t>Compose and decompose shapes so that children recognise a shape can have other shapes within it, just as numbers can.</w:t>
            </w:r>
          </w:p>
          <w:p w:rsidR="004F7480" w:rsidP="5730555C" w:rsidRDefault="004F7480" w14:paraId="14966EC4" wp14:textId="77777777" wp14:noSpellErr="1">
            <w:pPr>
              <w:rPr>
                <w:rFonts w:ascii="Twinkl" w:hAnsi="Twinkl" w:eastAsia="Twinkl" w:cs="Twinkl"/>
              </w:rPr>
            </w:pPr>
            <w:r w:rsidRPr="5730555C" w:rsidR="004F7480">
              <w:rPr>
                <w:rFonts w:ascii="Twinkl" w:hAnsi="Twinkl" w:eastAsia="Twinkl" w:cs="Twinkl"/>
              </w:rPr>
              <w:t>*</w:t>
            </w:r>
            <w:r w:rsidRPr="5730555C" w:rsidR="004F7480">
              <w:rPr>
                <w:rFonts w:ascii="Twinkl" w:hAnsi="Twinkl" w:eastAsia="Twinkl" w:cs="Twinkl"/>
              </w:rPr>
              <w:t xml:space="preserve">Continue, </w:t>
            </w:r>
            <w:r w:rsidRPr="5730555C" w:rsidR="004F7480">
              <w:rPr>
                <w:rFonts w:ascii="Twinkl" w:hAnsi="Twinkl" w:eastAsia="Twinkl" w:cs="Twinkl"/>
              </w:rPr>
              <w:t>copy</w:t>
            </w:r>
            <w:r w:rsidRPr="5730555C" w:rsidR="004F7480">
              <w:rPr>
                <w:rFonts w:ascii="Twinkl" w:hAnsi="Twinkl" w:eastAsia="Twinkl" w:cs="Twinkl"/>
              </w:rPr>
              <w:t xml:space="preserve"> and create repeating patterns.</w:t>
            </w:r>
          </w:p>
          <w:p w:rsidRPr="009E1715" w:rsidR="004F7480" w:rsidP="5730555C" w:rsidRDefault="004F7480" w14:paraId="653F8C7D" wp14:textId="77777777" wp14:noSpellErr="1">
            <w:pPr>
              <w:rPr>
                <w:rFonts w:ascii="Twinkl" w:hAnsi="Twinkl" w:eastAsia="Twinkl" w:cs="Twinkl"/>
              </w:rPr>
            </w:pPr>
            <w:r w:rsidRPr="5730555C" w:rsidR="004F7480">
              <w:rPr>
                <w:rFonts w:ascii="Twinkl" w:hAnsi="Twinkl" w:eastAsia="Twinkl" w:cs="Twinkl"/>
              </w:rPr>
              <w:t>*</w:t>
            </w:r>
            <w:r w:rsidRPr="5730555C" w:rsidR="004F7480">
              <w:rPr>
                <w:rFonts w:ascii="Twinkl" w:hAnsi="Twinkl" w:eastAsia="Twinkl" w:cs="Twinkl"/>
              </w:rPr>
              <w:t xml:space="preserve">Compare length, </w:t>
            </w:r>
            <w:r w:rsidRPr="5730555C" w:rsidR="004F7480">
              <w:rPr>
                <w:rFonts w:ascii="Twinkl" w:hAnsi="Twinkl" w:eastAsia="Twinkl" w:cs="Twinkl"/>
              </w:rPr>
              <w:t>weight</w:t>
            </w:r>
            <w:r w:rsidRPr="5730555C" w:rsidR="004F7480">
              <w:rPr>
                <w:rFonts w:ascii="Twinkl" w:hAnsi="Twinkl" w:eastAsia="Twinkl" w:cs="Twinkl"/>
              </w:rPr>
              <w:t xml:space="preserve"> and </w:t>
            </w:r>
            <w:r w:rsidRPr="5730555C" w:rsidR="004F7480">
              <w:rPr>
                <w:rFonts w:ascii="Twinkl" w:hAnsi="Twinkl" w:eastAsia="Twinkl" w:cs="Twinkl"/>
              </w:rPr>
              <w:t>capacity</w:t>
            </w:r>
            <w:r w:rsidRPr="5730555C" w:rsidR="004F7480">
              <w:rPr>
                <w:rFonts w:ascii="Twinkl" w:hAnsi="Twinkl" w:eastAsia="Twinkl" w:cs="Twinkl"/>
              </w:rPr>
              <w:t>.</w:t>
            </w:r>
          </w:p>
          <w:p w:rsidRPr="009E1715" w:rsidR="005B7D79" w:rsidP="5730555C" w:rsidRDefault="005B7D79" w14:paraId="44E871BC" wp14:textId="77777777" wp14:noSpellErr="1">
            <w:pPr>
              <w:rPr>
                <w:rFonts w:ascii="Twinkl" w:hAnsi="Twinkl" w:eastAsia="Twinkl" w:cs="Twinkl"/>
              </w:rPr>
            </w:pPr>
          </w:p>
          <w:p w:rsidRPr="009E1715" w:rsidR="005B7D79" w:rsidP="5730555C" w:rsidRDefault="005B7D79" w14:paraId="144A5D23" wp14:textId="77777777" wp14:noSpellErr="1">
            <w:pPr>
              <w:rPr>
                <w:rFonts w:ascii="Twinkl" w:hAnsi="Twinkl" w:eastAsia="Twinkl" w:cs="Twinkl"/>
              </w:rPr>
            </w:pPr>
          </w:p>
        </w:tc>
        <w:tc>
          <w:tcPr>
            <w:tcW w:w="3847" w:type="dxa"/>
            <w:tcMar/>
          </w:tcPr>
          <w:p w:rsidRPr="001C08CF" w:rsidR="000C60DC" w:rsidP="5730555C" w:rsidRDefault="000C60DC" w14:paraId="74DC67F6" wp14:textId="77777777" wp14:noSpellErr="1">
            <w:pPr>
              <w:rPr>
                <w:rFonts w:ascii="Twinkl" w:hAnsi="Twinkl" w:eastAsia="Twinkl" w:cs="Twinkl"/>
                <w:b w:val="1"/>
                <w:bCs w:val="1"/>
                <w:sz w:val="24"/>
                <w:szCs w:val="24"/>
                <w:lang w:val="en-US"/>
              </w:rPr>
            </w:pPr>
            <w:r w:rsidRPr="5730555C" w:rsidR="000C60DC">
              <w:rPr>
                <w:rFonts w:ascii="Twinkl" w:hAnsi="Twinkl" w:eastAsia="Twinkl" w:cs="Twinkl"/>
                <w:b w:val="1"/>
                <w:bCs w:val="1"/>
                <w:sz w:val="24"/>
                <w:szCs w:val="24"/>
                <w:lang w:val="en-US"/>
              </w:rPr>
              <w:t xml:space="preserve">#48 Natural Art </w:t>
            </w:r>
          </w:p>
          <w:p w:rsidR="000C60DC" w:rsidP="5730555C" w:rsidRDefault="000C60DC" w14:paraId="160C9FB2" wp14:textId="5CD32F5B">
            <w:pPr>
              <w:rPr>
                <w:rFonts w:ascii="Twinkl" w:hAnsi="Twinkl" w:eastAsia="Twinkl" w:cs="Twinkl"/>
                <w:sz w:val="24"/>
                <w:szCs w:val="24"/>
                <w:lang w:val="en-US"/>
              </w:rPr>
            </w:pPr>
            <w:r w:rsidRPr="5F11A9DA" w:rsidR="000C60DC">
              <w:rPr>
                <w:rFonts w:ascii="Twinkl" w:hAnsi="Twinkl" w:eastAsia="Twinkl" w:cs="Twinkl"/>
                <w:sz w:val="20"/>
                <w:szCs w:val="20"/>
                <w:lang w:val="en-US"/>
              </w:rPr>
              <w:t xml:space="preserve">Using natural resources to engage in creative and open-ended activities, inspiring a connection to nature and an </w:t>
            </w:r>
            <w:r w:rsidRPr="5F11A9DA" w:rsidR="0ABE6EC0">
              <w:rPr>
                <w:rFonts w:ascii="Twinkl" w:hAnsi="Twinkl" w:eastAsia="Twinkl" w:cs="Twinkl"/>
                <w:sz w:val="20"/>
                <w:szCs w:val="20"/>
                <w:lang w:val="en-US"/>
              </w:rPr>
              <w:t>appreciation</w:t>
            </w:r>
            <w:r w:rsidRPr="5F11A9DA" w:rsidR="000C60DC">
              <w:rPr>
                <w:rFonts w:ascii="Twinkl" w:hAnsi="Twinkl" w:eastAsia="Twinkl" w:cs="Twinkl"/>
                <w:sz w:val="20"/>
                <w:szCs w:val="20"/>
                <w:lang w:val="en-US"/>
              </w:rPr>
              <w:t xml:space="preserve"> of the world around them.</w:t>
            </w:r>
          </w:p>
          <w:p w:rsidRPr="001C08CF" w:rsidR="000C60DC" w:rsidP="5730555C" w:rsidRDefault="003A1568" w14:paraId="5BE549CA"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#19 Growing, Little People, Plants and Things</w:t>
            </w:r>
          </w:p>
          <w:p w:rsidR="003A1568" w:rsidP="5F11A9DA" w:rsidRDefault="003A1568" w14:paraId="738610EB" wp14:textId="3CE00793">
            <w:pPr>
              <w:rPr>
                <w:rFonts w:ascii="Twinkl" w:hAnsi="Twinkl" w:eastAsia="Twinkl" w:cs="Twinkl"/>
                <w:sz w:val="20"/>
                <w:szCs w:val="20"/>
                <w:lang w:val="en-US"/>
              </w:rPr>
            </w:pPr>
            <w:r w:rsidRPr="5F11A9DA" w:rsidR="003A1568">
              <w:rPr>
                <w:rFonts w:ascii="Twinkl" w:hAnsi="Twinkl" w:eastAsia="Twinkl" w:cs="Twinkl"/>
                <w:sz w:val="20"/>
                <w:szCs w:val="20"/>
                <w:lang w:val="en-US"/>
              </w:rPr>
              <w:t>Time to rejuvenate the outdoor area</w:t>
            </w:r>
            <w:r w:rsidRPr="5F11A9DA" w:rsidR="003A1568">
              <w:rPr>
                <w:rFonts w:ascii="Twinkl" w:hAnsi="Twinkl" w:eastAsia="Twinkl" w:cs="Twinkl"/>
                <w:sz w:val="20"/>
                <w:szCs w:val="20"/>
                <w:lang w:val="en-US"/>
              </w:rPr>
              <w:t xml:space="preserve"> with blossoming flowers and greenery</w:t>
            </w:r>
            <w:r w:rsidRPr="5F11A9DA" w:rsidR="003A1568">
              <w:rPr>
                <w:rFonts w:ascii="Twinkl" w:hAnsi="Twinkl" w:eastAsia="Twinkl" w:cs="Twinkl"/>
                <w:sz w:val="20"/>
                <w:szCs w:val="20"/>
                <w:lang w:val="en-US"/>
              </w:rPr>
              <w:t>!! Encourage the children to dig, pick and plant seeds and</w:t>
            </w:r>
            <w:r w:rsidRPr="5F11A9DA" w:rsidR="003A1568">
              <w:rPr>
                <w:rFonts w:ascii="Twinkl" w:hAnsi="Twinkl" w:eastAsia="Twinkl" w:cs="Twinkl"/>
                <w:sz w:val="20"/>
                <w:szCs w:val="20"/>
                <w:lang w:val="en-US"/>
              </w:rPr>
              <w:t>,</w:t>
            </w:r>
            <w:r w:rsidRPr="5F11A9DA" w:rsidR="003A1568">
              <w:rPr>
                <w:rFonts w:ascii="Twinkl" w:hAnsi="Twinkl" w:eastAsia="Twinkl" w:cs="Twinkl"/>
                <w:sz w:val="20"/>
                <w:szCs w:val="20"/>
                <w:lang w:val="en-US"/>
              </w:rPr>
              <w:t xml:space="preserve"> watch them grow! </w:t>
            </w:r>
          </w:p>
          <w:p w:rsidRPr="001C08CF" w:rsidR="003A1568" w:rsidP="5730555C" w:rsidRDefault="003A1568" w14:paraId="2B20A553"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#47 Great Norfolk Baking</w:t>
            </w:r>
          </w:p>
          <w:p w:rsidR="003A1568" w:rsidP="5730555C" w:rsidRDefault="003A1568" w14:paraId="617F6994" wp14:textId="500B171A">
            <w:pPr>
              <w:rPr>
                <w:rFonts w:ascii="Twinkl" w:hAnsi="Twinkl" w:eastAsia="Twinkl" w:cs="Twinkl"/>
                <w:sz w:val="20"/>
                <w:szCs w:val="20"/>
                <w:lang w:val="en-US"/>
              </w:rPr>
            </w:pPr>
            <w:r w:rsidRPr="5F11A9DA" w:rsidR="003A1568">
              <w:rPr>
                <w:rFonts w:ascii="Twinkl" w:hAnsi="Twinkl" w:eastAsia="Twinkl" w:cs="Twinkl"/>
                <w:sz w:val="20"/>
                <w:szCs w:val="20"/>
                <w:lang w:val="en-US"/>
              </w:rPr>
              <w:t>Visit</w:t>
            </w:r>
            <w:r w:rsidRPr="5F11A9DA" w:rsidR="003A1568">
              <w:rPr>
                <w:rFonts w:ascii="Twinkl" w:hAnsi="Twinkl" w:eastAsia="Twinkl" w:cs="Twinkl"/>
                <w:sz w:val="20"/>
                <w:szCs w:val="20"/>
                <w:lang w:val="en-US"/>
              </w:rPr>
              <w:t xml:space="preserve"> a local bakery- </w:t>
            </w:r>
            <w:r w:rsidRPr="5F11A9DA" w:rsidR="70136163">
              <w:rPr>
                <w:rFonts w:ascii="Twinkl" w:hAnsi="Twinkl" w:eastAsia="Twinkl" w:cs="Twinkl"/>
                <w:sz w:val="20"/>
                <w:szCs w:val="20"/>
                <w:lang w:val="en-US"/>
              </w:rPr>
              <w:t xml:space="preserve">speak to a baker. </w:t>
            </w:r>
          </w:p>
          <w:p w:rsidR="00FF6633" w:rsidP="5730555C" w:rsidRDefault="00FF6633" w14:paraId="637805D2" wp14:textId="77777777" wp14:noSpellErr="1">
            <w:pPr>
              <w:rPr>
                <w:rFonts w:ascii="Twinkl" w:hAnsi="Twinkl" w:eastAsia="Twinkl" w:cs="Twinkl"/>
              </w:rPr>
            </w:pPr>
          </w:p>
          <w:p w:rsidRPr="001C08CF" w:rsidR="00FF6633" w:rsidP="5730555C" w:rsidRDefault="00FF6633" w14:paraId="3A3F393C" wp14:textId="509A0608">
            <w:pPr>
              <w:rPr>
                <w:rFonts w:ascii="Twinkl" w:hAnsi="Twinkl" w:eastAsia="Twinkl" w:cs="Twinkl"/>
                <w:b w:val="1"/>
                <w:bCs w:val="1"/>
              </w:rPr>
            </w:pPr>
            <w:r w:rsidRPr="5F11A9DA" w:rsidR="7692761B">
              <w:rPr>
                <w:rFonts w:ascii="Twinkl" w:hAnsi="Twinkl" w:eastAsia="Twinkl" w:cs="Twinkl"/>
                <w:b w:val="1"/>
                <w:bCs w:val="1"/>
              </w:rPr>
              <w:t>WhiteRose</w:t>
            </w:r>
            <w:r w:rsidRPr="5F11A9DA" w:rsidR="00FF6633">
              <w:rPr>
                <w:rFonts w:ascii="Twinkl" w:hAnsi="Twinkl" w:eastAsia="Twinkl" w:cs="Twinkl"/>
                <w:b w:val="1"/>
                <w:bCs w:val="1"/>
              </w:rPr>
              <w:t xml:space="preserve"> Maths- Early Years.</w:t>
            </w:r>
          </w:p>
          <w:p w:rsidR="00FF6633" w:rsidP="5730555C" w:rsidRDefault="00FF6633" w14:paraId="463F29E8" wp14:textId="77777777" wp14:noSpellErr="1">
            <w:pPr>
              <w:rPr>
                <w:rFonts w:ascii="Twinkl" w:hAnsi="Twinkl" w:eastAsia="Twinkl" w:cs="Twinkl"/>
              </w:rPr>
            </w:pPr>
          </w:p>
          <w:p w:rsidRPr="009E1715" w:rsidR="00FF6633" w:rsidP="5730555C" w:rsidRDefault="00FF6633" w14:paraId="3B7B4B86" wp14:textId="77777777" wp14:noSpellErr="1">
            <w:pPr>
              <w:rPr>
                <w:rFonts w:ascii="Twinkl" w:hAnsi="Twinkl" w:eastAsia="Twinkl" w:cs="Twinkl"/>
              </w:rPr>
            </w:pPr>
          </w:p>
        </w:tc>
        <w:tc>
          <w:tcPr>
            <w:tcW w:w="3847" w:type="dxa"/>
            <w:tcMar/>
          </w:tcPr>
          <w:p w:rsidRPr="001C08CF" w:rsidR="001C08CF" w:rsidP="5730555C" w:rsidRDefault="001C08CF" w14:paraId="26C3FB5A" wp14:textId="77777777" wp14:noSpellErr="1">
            <w:pPr>
              <w:pStyle w:val="ListParagraph"/>
              <w:numPr>
                <w:ilvl w:val="0"/>
                <w:numId w:val="8"/>
              </w:numPr>
              <w:rPr>
                <w:rFonts w:ascii="Twinkl" w:hAnsi="Twinkl" w:eastAsia="Twinkl" w:cs="Twinkl"/>
              </w:rPr>
            </w:pPr>
            <w:r w:rsidRPr="5730555C" w:rsidR="001C08CF">
              <w:rPr>
                <w:rFonts w:ascii="Twinkl" w:hAnsi="Twinkl" w:eastAsia="Twinkl" w:cs="Twinkl"/>
              </w:rPr>
              <w:t>Have a deep understanding of number to 10, including the composition of each number.</w:t>
            </w:r>
          </w:p>
          <w:p w:rsidRPr="001C08CF" w:rsidR="001C08CF" w:rsidP="5730555C" w:rsidRDefault="001C08CF" w14:paraId="3A0FF5F2" wp14:textId="77777777" wp14:noSpellErr="1">
            <w:pPr>
              <w:rPr>
                <w:rFonts w:ascii="Twinkl" w:hAnsi="Twinkl" w:eastAsia="Twinkl" w:cs="Twinkl"/>
              </w:rPr>
            </w:pPr>
          </w:p>
          <w:p w:rsidRPr="001C08CF" w:rsidR="001C08CF" w:rsidP="5730555C" w:rsidRDefault="001C08CF" w14:paraId="2FB06CDB" wp14:textId="77777777" wp14:noSpellErr="1">
            <w:pPr>
              <w:pStyle w:val="ListParagraph"/>
              <w:numPr>
                <w:ilvl w:val="0"/>
                <w:numId w:val="8"/>
              </w:numPr>
              <w:rPr>
                <w:rFonts w:ascii="Twinkl" w:hAnsi="Twinkl" w:eastAsia="Twinkl" w:cs="Twinkl"/>
              </w:rPr>
            </w:pPr>
            <w:r w:rsidRPr="5730555C" w:rsidR="001C08CF">
              <w:rPr>
                <w:rFonts w:ascii="Twinkl" w:hAnsi="Twinkl" w:eastAsia="Twinkl" w:cs="Twinkl"/>
              </w:rPr>
              <w:t>Subitise up to 5.</w:t>
            </w:r>
          </w:p>
          <w:p w:rsidRPr="001C08CF" w:rsidR="001C08CF" w:rsidP="5730555C" w:rsidRDefault="001C08CF" w14:paraId="5630AD66" wp14:textId="77777777" wp14:noSpellErr="1">
            <w:pPr>
              <w:rPr>
                <w:rFonts w:ascii="Twinkl" w:hAnsi="Twinkl" w:eastAsia="Twinkl" w:cs="Twinkl"/>
              </w:rPr>
            </w:pPr>
          </w:p>
          <w:p w:rsidR="00A718CE" w:rsidP="5730555C" w:rsidRDefault="00A718CE" w14:paraId="1C587889" wp14:textId="77777777" wp14:noSpellErr="1">
            <w:pPr>
              <w:pStyle w:val="ListParagraph"/>
              <w:numPr>
                <w:ilvl w:val="0"/>
                <w:numId w:val="8"/>
              </w:numPr>
              <w:rPr>
                <w:rFonts w:ascii="Twinkl" w:hAnsi="Twinkl" w:eastAsia="Twinkl" w:cs="Twinkl"/>
              </w:rPr>
            </w:pPr>
            <w:r w:rsidRPr="5730555C" w:rsidR="00A718CE">
              <w:rPr>
                <w:rFonts w:ascii="Twinkl" w:hAnsi="Twinkl" w:eastAsia="Twinkl" w:cs="Twinkl"/>
              </w:rPr>
              <w:t xml:space="preserve">Children will know number facts such as doubles and number bonds to 5 and 10 </w:t>
            </w:r>
          </w:p>
          <w:p w:rsidRPr="00655B45" w:rsidR="00655B45" w:rsidP="5730555C" w:rsidRDefault="00655B45" w14:paraId="61829076" wp14:textId="77777777" wp14:noSpellErr="1">
            <w:pPr>
              <w:pStyle w:val="ListParagraph"/>
              <w:rPr>
                <w:rFonts w:ascii="Twinkl" w:hAnsi="Twinkl" w:eastAsia="Twinkl" w:cs="Twinkl"/>
              </w:rPr>
            </w:pPr>
          </w:p>
          <w:p w:rsidR="00655B45" w:rsidP="5730555C" w:rsidRDefault="00655B45" w14:paraId="62F2541F" wp14:textId="77777777" wp14:noSpellErr="1">
            <w:pPr>
              <w:pStyle w:val="ListParagraph"/>
              <w:numPr>
                <w:ilvl w:val="0"/>
                <w:numId w:val="8"/>
              </w:numPr>
              <w:rPr>
                <w:rFonts w:ascii="Twinkl" w:hAnsi="Twinkl" w:eastAsia="Twinkl" w:cs="Twinkl"/>
              </w:rPr>
            </w:pPr>
            <w:r w:rsidRPr="5730555C" w:rsidR="00655B45">
              <w:rPr>
                <w:rFonts w:ascii="Twinkl" w:hAnsi="Twinkl" w:eastAsia="Twinkl" w:cs="Twinkl"/>
              </w:rPr>
              <w:t>To know odd and even numbers.</w:t>
            </w:r>
          </w:p>
          <w:p w:rsidRPr="00655B45" w:rsidR="00655B45" w:rsidP="5730555C" w:rsidRDefault="00655B45" w14:paraId="2BA226A1" wp14:textId="77777777" wp14:noSpellErr="1">
            <w:pPr>
              <w:pStyle w:val="ListParagraph"/>
              <w:rPr>
                <w:rFonts w:ascii="Twinkl" w:hAnsi="Twinkl" w:eastAsia="Twinkl" w:cs="Twinkl"/>
              </w:rPr>
            </w:pPr>
          </w:p>
          <w:p w:rsidRPr="00655B45" w:rsidR="001C08CF" w:rsidP="5730555C" w:rsidRDefault="00655B45" w14:paraId="273736D1" wp14:textId="77777777" wp14:noSpellErr="1">
            <w:pPr>
              <w:pStyle w:val="ListParagraph"/>
              <w:numPr>
                <w:ilvl w:val="0"/>
                <w:numId w:val="8"/>
              </w:numPr>
              <w:rPr>
                <w:rFonts w:ascii="Twinkl" w:hAnsi="Twinkl" w:eastAsia="Twinkl" w:cs="Twinkl"/>
              </w:rPr>
            </w:pPr>
            <w:r w:rsidRPr="5730555C" w:rsidR="00655B45">
              <w:rPr>
                <w:rFonts w:ascii="Twinkl" w:hAnsi="Twinkl" w:eastAsia="Twinkl" w:cs="Twinkl"/>
              </w:rPr>
              <w:t>Count on and back within 10.</w:t>
            </w:r>
          </w:p>
          <w:p w:rsidRPr="001C08CF" w:rsidR="001C08CF" w:rsidP="5730555C" w:rsidRDefault="001C08CF" w14:paraId="17AD93B2" wp14:textId="77777777" wp14:noSpellErr="1">
            <w:pPr>
              <w:rPr>
                <w:rFonts w:ascii="Twinkl" w:hAnsi="Twinkl" w:eastAsia="Twinkl" w:cs="Twinkl"/>
              </w:rPr>
            </w:pPr>
          </w:p>
          <w:p w:rsidRPr="00FC3D45" w:rsidR="001C08CF" w:rsidP="5730555C" w:rsidRDefault="00655B45" w14:paraId="28DBD7F3" wp14:textId="77777777" wp14:noSpellErr="1">
            <w:pPr>
              <w:pStyle w:val="ListParagraph"/>
              <w:numPr>
                <w:ilvl w:val="0"/>
                <w:numId w:val="8"/>
              </w:numPr>
              <w:rPr>
                <w:rFonts w:ascii="Twinkl" w:hAnsi="Twinkl" w:eastAsia="Twinkl" w:cs="Twinkl"/>
              </w:rPr>
            </w:pPr>
            <w:r w:rsidRPr="5730555C" w:rsidR="00655B45">
              <w:rPr>
                <w:rFonts w:ascii="Twinkl" w:hAnsi="Twinkl" w:eastAsia="Twinkl" w:cs="Twinkl"/>
              </w:rPr>
              <w:t xml:space="preserve">To count beyond 20. </w:t>
            </w:r>
          </w:p>
          <w:p w:rsidRPr="001C08CF" w:rsidR="001C08CF" w:rsidP="5730555C" w:rsidRDefault="001C08CF" w14:paraId="0DE4B5B7" wp14:textId="77777777" wp14:noSpellErr="1">
            <w:pPr>
              <w:rPr>
                <w:rFonts w:ascii="Twinkl" w:hAnsi="Twinkl" w:eastAsia="Twinkl" w:cs="Twinkl"/>
              </w:rPr>
            </w:pPr>
          </w:p>
          <w:p w:rsidR="001C08CF" w:rsidP="5730555C" w:rsidRDefault="00655B45" w14:paraId="3FEB8ACA" wp14:textId="77777777" wp14:noSpellErr="1">
            <w:pPr>
              <w:pStyle w:val="ListParagraph"/>
              <w:numPr>
                <w:ilvl w:val="0"/>
                <w:numId w:val="8"/>
              </w:numPr>
              <w:rPr>
                <w:rFonts w:ascii="Twinkl" w:hAnsi="Twinkl" w:eastAsia="Twinkl" w:cs="Twinkl"/>
              </w:rPr>
            </w:pPr>
            <w:r w:rsidRPr="5730555C" w:rsidR="00655B45">
              <w:rPr>
                <w:rFonts w:ascii="Twinkl" w:hAnsi="Twinkl" w:eastAsia="Twinkl" w:cs="Twinkl"/>
              </w:rPr>
              <w:t>Compare quantities using the vocabulary greater than, less than</w:t>
            </w:r>
            <w:r w:rsidRPr="5730555C" w:rsidR="001C08CF">
              <w:rPr>
                <w:rFonts w:ascii="Twinkl" w:hAnsi="Twinkl" w:eastAsia="Twinkl" w:cs="Twinkl"/>
              </w:rPr>
              <w:t>.</w:t>
            </w:r>
          </w:p>
          <w:p w:rsidRPr="00655B45" w:rsidR="00655B45" w:rsidP="5730555C" w:rsidRDefault="00655B45" w14:paraId="66204FF1" wp14:textId="77777777" wp14:noSpellErr="1">
            <w:pPr>
              <w:pStyle w:val="ListParagraph"/>
              <w:rPr>
                <w:rFonts w:ascii="Twinkl" w:hAnsi="Twinkl" w:eastAsia="Twinkl" w:cs="Twinkl"/>
              </w:rPr>
            </w:pPr>
          </w:p>
          <w:p w:rsidRPr="00FC3D45" w:rsidR="00655B45" w:rsidP="5730555C" w:rsidRDefault="00655B45" w14:paraId="3538BC5D" wp14:textId="77777777" wp14:noSpellErr="1">
            <w:pPr>
              <w:pStyle w:val="ListParagraph"/>
              <w:numPr>
                <w:ilvl w:val="0"/>
                <w:numId w:val="8"/>
              </w:numPr>
              <w:rPr>
                <w:rFonts w:ascii="Twinkl" w:hAnsi="Twinkl" w:eastAsia="Twinkl" w:cs="Twinkl"/>
              </w:rPr>
            </w:pPr>
            <w:r w:rsidRPr="5730555C" w:rsidR="00655B45">
              <w:rPr>
                <w:rFonts w:ascii="Twinkl" w:hAnsi="Twinkl" w:eastAsia="Twinkl" w:cs="Twinkl"/>
              </w:rPr>
              <w:t xml:space="preserve">To sort, looking at similarities and differences. </w:t>
            </w:r>
          </w:p>
          <w:p w:rsidRPr="001C08CF" w:rsidR="001C08CF" w:rsidP="5730555C" w:rsidRDefault="001C08CF" w14:paraId="2DBF0D7D" wp14:textId="77777777" wp14:noSpellErr="1">
            <w:pPr>
              <w:rPr>
                <w:rFonts w:ascii="Twinkl" w:hAnsi="Twinkl" w:eastAsia="Twinkl" w:cs="Twinkl"/>
              </w:rPr>
            </w:pPr>
          </w:p>
          <w:p w:rsidR="005F7D17" w:rsidP="5730555C" w:rsidRDefault="005F7D17" w14:paraId="6B62F1B3" wp14:textId="77777777" wp14:noSpellErr="1">
            <w:pPr>
              <w:rPr>
                <w:rFonts w:ascii="Twinkl" w:hAnsi="Twinkl" w:eastAsia="Twinkl" w:cs="Twinkl"/>
              </w:rPr>
            </w:pPr>
          </w:p>
          <w:p w:rsidR="005F7D17" w:rsidP="5730555C" w:rsidRDefault="005F7D17" w14:paraId="02F2C34E" wp14:textId="77777777" wp14:noSpellErr="1">
            <w:pPr>
              <w:rPr>
                <w:rFonts w:ascii="Twinkl" w:hAnsi="Twinkl" w:eastAsia="Twinkl" w:cs="Twinkl"/>
              </w:rPr>
            </w:pPr>
          </w:p>
          <w:p w:rsidR="005F7D17" w:rsidP="5730555C" w:rsidRDefault="005F7D17" w14:paraId="680A4E5D" wp14:textId="77777777" wp14:noSpellErr="1">
            <w:pPr>
              <w:rPr>
                <w:rFonts w:ascii="Twinkl" w:hAnsi="Twinkl" w:eastAsia="Twinkl" w:cs="Twinkl"/>
              </w:rPr>
            </w:pPr>
          </w:p>
          <w:p w:rsidR="005F7D17" w:rsidP="5730555C" w:rsidRDefault="005F7D17" w14:paraId="19219836" wp14:textId="77777777" wp14:noSpellErr="1">
            <w:pPr>
              <w:rPr>
                <w:rFonts w:ascii="Twinkl" w:hAnsi="Twinkl" w:eastAsia="Twinkl" w:cs="Twinkl"/>
              </w:rPr>
            </w:pPr>
          </w:p>
          <w:p w:rsidRPr="009E1715" w:rsidR="005F7D17" w:rsidP="5730555C" w:rsidRDefault="005F7D17" w14:paraId="296FEF7D" wp14:textId="77777777" wp14:noSpellErr="1">
            <w:pPr>
              <w:rPr>
                <w:rFonts w:ascii="Twinkl" w:hAnsi="Twinkl" w:eastAsia="Twinkl" w:cs="Twinkl"/>
              </w:rPr>
            </w:pPr>
          </w:p>
        </w:tc>
      </w:tr>
      <w:tr xmlns:wp14="http://schemas.microsoft.com/office/word/2010/wordml" w:rsidRPr="009E1715" w:rsidR="00B6468A" w:rsidTr="11613203" w14:paraId="2DE29296" wp14:textId="77777777">
        <w:tc>
          <w:tcPr>
            <w:tcW w:w="3847" w:type="dxa"/>
            <w:tcMar/>
          </w:tcPr>
          <w:p w:rsidRPr="009E1715" w:rsidR="00B6468A" w:rsidP="5730555C" w:rsidRDefault="00B6468A" w14:paraId="63194580" wp14:textId="77777777" wp14:noSpellErr="1">
            <w:pPr>
              <w:rPr>
                <w:rFonts w:ascii="Twinkl" w:hAnsi="Twinkl" w:eastAsia="Twinkl" w:cs="Twinkl"/>
              </w:rPr>
            </w:pPr>
            <w:r w:rsidRPr="5730555C" w:rsidR="00B6468A">
              <w:rPr>
                <w:rFonts w:ascii="Twinkl" w:hAnsi="Twinkl" w:eastAsia="Twinkl" w:cs="Twinkl"/>
                <w:b w:val="1"/>
                <w:bCs w:val="1"/>
                <w:sz w:val="28"/>
                <w:szCs w:val="28"/>
              </w:rPr>
              <w:t>Understanding the World</w:t>
            </w:r>
            <w:r w:rsidRPr="5730555C" w:rsidR="00B6468A">
              <w:rPr>
                <w:rFonts w:ascii="Twinkl" w:hAnsi="Twinkl" w:eastAsia="Twinkl" w:cs="Twinkl"/>
              </w:rPr>
              <w:t xml:space="preserve"> Understanding the world involves guiding children to make sense of their physical world and their community. The frequency and range of children’s </w:t>
            </w:r>
            <w:r w:rsidRPr="5730555C" w:rsidR="00B6468A">
              <w:rPr>
                <w:rFonts w:ascii="Twinkl" w:hAnsi="Twinkl" w:eastAsia="Twinkl" w:cs="Twinkl"/>
              </w:rPr>
              <w:t>personal experiences</w:t>
            </w:r>
            <w:r w:rsidRPr="5730555C" w:rsidR="00B6468A">
              <w:rPr>
                <w:rFonts w:ascii="Twinkl" w:hAnsi="Twinkl" w:eastAsia="Twinkl" w:cs="Twinkl"/>
              </w:rPr>
              <w:t xml:space="preserve"> increases their knowledge and sense of the world around them – from visiting parks, </w:t>
            </w:r>
            <w:r w:rsidRPr="5730555C" w:rsidR="00B6468A">
              <w:rPr>
                <w:rFonts w:ascii="Twinkl" w:hAnsi="Twinkl" w:eastAsia="Twinkl" w:cs="Twinkl"/>
              </w:rPr>
              <w:t>libraries</w:t>
            </w:r>
            <w:r w:rsidRPr="5730555C" w:rsidR="00B6468A">
              <w:rPr>
                <w:rFonts w:ascii="Twinkl" w:hAnsi="Twinkl" w:eastAsia="Twinkl" w:cs="Twinkl"/>
              </w:rPr>
              <w:t xml:space="preserve"> and museums to meeting </w:t>
            </w:r>
            <w:r w:rsidRPr="5730555C" w:rsidR="00B6468A">
              <w:rPr>
                <w:rFonts w:ascii="Twinkl" w:hAnsi="Twinkl" w:eastAsia="Twinkl" w:cs="Twinkl"/>
              </w:rPr>
              <w:t>important members</w:t>
            </w:r>
            <w:r w:rsidRPr="5730555C" w:rsidR="00B6468A">
              <w:rPr>
                <w:rFonts w:ascii="Twinkl" w:hAnsi="Twinkl" w:eastAsia="Twinkl" w:cs="Twinkl"/>
              </w:rPr>
              <w:t xml:space="preserve"> of society such as police officers, </w:t>
            </w:r>
            <w:r w:rsidRPr="5730555C" w:rsidR="00B6468A">
              <w:rPr>
                <w:rFonts w:ascii="Twinkl" w:hAnsi="Twinkl" w:eastAsia="Twinkl" w:cs="Twinkl"/>
              </w:rPr>
              <w:t>nurses</w:t>
            </w:r>
            <w:r w:rsidRPr="5730555C" w:rsidR="00B6468A">
              <w:rPr>
                <w:rFonts w:ascii="Twinkl" w:hAnsi="Twinkl" w:eastAsia="Twinkl" w:cs="Twinkl"/>
              </w:rPr>
              <w:t xml:space="preserve"> and firefighters. In addition, listening to a broad selection of stories, non-fiction, </w:t>
            </w:r>
            <w:r w:rsidRPr="5730555C" w:rsidR="00B6468A">
              <w:rPr>
                <w:rFonts w:ascii="Twinkl" w:hAnsi="Twinkl" w:eastAsia="Twinkl" w:cs="Twinkl"/>
              </w:rPr>
              <w:t>rhymes</w:t>
            </w:r>
            <w:r w:rsidRPr="5730555C" w:rsidR="00B6468A">
              <w:rPr>
                <w:rFonts w:ascii="Twinkl" w:hAnsi="Twinkl" w:eastAsia="Twinkl" w:cs="Twinkl"/>
              </w:rPr>
              <w:t xml:space="preserve"> and poems will foster their understanding of our culturally, socially, </w:t>
            </w:r>
            <w:r w:rsidRPr="5730555C" w:rsidR="00B6468A">
              <w:rPr>
                <w:rFonts w:ascii="Twinkl" w:hAnsi="Twinkl" w:eastAsia="Twinkl" w:cs="Twinkl"/>
              </w:rPr>
              <w:t>technologically</w:t>
            </w:r>
            <w:r w:rsidRPr="5730555C" w:rsidR="00B6468A">
              <w:rPr>
                <w:rFonts w:ascii="Twinkl" w:hAnsi="Twinkl" w:eastAsia="Twinkl" w:cs="Twinkl"/>
              </w:rPr>
              <w:t xml:space="preserve"> and ecologically diverse world. As well as building important knowledge, this extends their familiarity with words that support understanding across domains. Enriching and widening children’s vocabulary will support later reading comprehension.</w:t>
            </w:r>
          </w:p>
        </w:tc>
        <w:tc>
          <w:tcPr>
            <w:tcW w:w="3847" w:type="dxa"/>
            <w:tcMar/>
          </w:tcPr>
          <w:p w:rsidR="00B6468A" w:rsidP="5730555C" w:rsidRDefault="00B6468A" w14:paraId="493695A6" wp14:textId="41C06316">
            <w:pPr>
              <w:pStyle w:val="Normal"/>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Talk about members of their immediate family and community.</w:t>
            </w:r>
          </w:p>
          <w:p w:rsidR="00B6468A" w:rsidP="5730555C" w:rsidRDefault="00B6468A" w14:paraId="52446CAE" wp14:textId="77777777" wp14:noSpellErr="1">
            <w:pPr>
              <w:rPr>
                <w:rFonts w:ascii="Twinkl" w:hAnsi="Twinkl" w:eastAsia="Twinkl" w:cs="Twinkl"/>
              </w:rPr>
            </w:pPr>
            <w:r w:rsidRPr="5730555C" w:rsidR="00B6468A">
              <w:rPr>
                <w:rFonts w:ascii="Twinkl" w:hAnsi="Twinkl" w:eastAsia="Twinkl" w:cs="Twinkl"/>
              </w:rPr>
              <w:t>*Name and describe people who are familiar to them.</w:t>
            </w:r>
          </w:p>
          <w:p w:rsidR="00B6468A" w:rsidP="5730555C" w:rsidRDefault="00B6468A" w14:paraId="7ABBFA75" wp14:textId="77777777" wp14:noSpellErr="1">
            <w:pPr>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Comment on images of familiar situations in the past.</w:t>
            </w:r>
          </w:p>
          <w:p w:rsidR="00B6468A" w:rsidP="5730555C" w:rsidRDefault="00B6468A" w14:paraId="254E336A" wp14:textId="77777777" wp14:noSpellErr="1">
            <w:pPr>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Compare and contrast characters from stories, including figures from the past.</w:t>
            </w:r>
          </w:p>
          <w:p w:rsidR="00B6468A" w:rsidP="5730555C" w:rsidRDefault="00B6468A" w14:paraId="22353372" wp14:textId="77777777" wp14:noSpellErr="1">
            <w:pPr>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Draw information from a simple map.</w:t>
            </w:r>
          </w:p>
          <w:p w:rsidR="00B6468A" w:rsidP="5730555C" w:rsidRDefault="00B6468A" w14:paraId="425F005A" wp14:textId="77777777" wp14:noSpellErr="1">
            <w:pPr>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Understand that some places are special to members of their community.</w:t>
            </w:r>
          </w:p>
          <w:p w:rsidR="00B6468A" w:rsidP="5730555C" w:rsidRDefault="00B6468A" w14:paraId="51C1B6C5" wp14:textId="77777777" wp14:noSpellErr="1">
            <w:pPr>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 xml:space="preserve">Recognise that people have different beliefs and celebrate special times in </w:t>
            </w:r>
            <w:r w:rsidRPr="5730555C" w:rsidR="00B6468A">
              <w:rPr>
                <w:rFonts w:ascii="Twinkl" w:hAnsi="Twinkl" w:eastAsia="Twinkl" w:cs="Twinkl"/>
              </w:rPr>
              <w:t>different ways</w:t>
            </w:r>
            <w:r w:rsidRPr="5730555C" w:rsidR="00B6468A">
              <w:rPr>
                <w:rFonts w:ascii="Twinkl" w:hAnsi="Twinkl" w:eastAsia="Twinkl" w:cs="Twinkl"/>
              </w:rPr>
              <w:t>.</w:t>
            </w:r>
          </w:p>
          <w:p w:rsidR="00B6468A" w:rsidP="5730555C" w:rsidRDefault="00B6468A" w14:paraId="161C542C" wp14:textId="77777777" wp14:noSpellErr="1">
            <w:pPr>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Recognise some similarities and differences between life in this country and life in other countries.</w:t>
            </w:r>
          </w:p>
          <w:p w:rsidR="00B6468A" w:rsidP="5730555C" w:rsidRDefault="00B6468A" w14:paraId="59316D37" wp14:textId="77777777" wp14:noSpellErr="1">
            <w:pPr>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Explore the natural world around them.</w:t>
            </w:r>
          </w:p>
          <w:p w:rsidR="00B6468A" w:rsidP="5730555C" w:rsidRDefault="00B6468A" w14:paraId="09681938" wp14:textId="77777777" wp14:noSpellErr="1">
            <w:pPr>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 xml:space="preserve">Describe what they see, </w:t>
            </w:r>
            <w:r w:rsidRPr="5730555C" w:rsidR="00B6468A">
              <w:rPr>
                <w:rFonts w:ascii="Twinkl" w:hAnsi="Twinkl" w:eastAsia="Twinkl" w:cs="Twinkl"/>
              </w:rPr>
              <w:t>hear</w:t>
            </w:r>
            <w:r w:rsidRPr="5730555C" w:rsidR="00B6468A">
              <w:rPr>
                <w:rFonts w:ascii="Twinkl" w:hAnsi="Twinkl" w:eastAsia="Twinkl" w:cs="Twinkl"/>
              </w:rPr>
              <w:t xml:space="preserve"> and feel whilst outside.</w:t>
            </w:r>
          </w:p>
          <w:p w:rsidR="00B6468A" w:rsidP="5730555C" w:rsidRDefault="00B6468A" w14:paraId="63DAB7CB" wp14:textId="77777777" wp14:noSpellErr="1">
            <w:pPr>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Recognise some environments that are different from the one in which they live.</w:t>
            </w:r>
          </w:p>
          <w:p w:rsidR="00B6468A" w:rsidP="5730555C" w:rsidRDefault="00B6468A" w14:paraId="18976D96" wp14:textId="77777777" wp14:noSpellErr="1">
            <w:pPr>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Understand the effect of changing seasons on the natural world around them.</w:t>
            </w:r>
          </w:p>
          <w:p w:rsidRPr="009E1715" w:rsidR="00B6468A" w:rsidP="5730555C" w:rsidRDefault="00B6468A" w14:paraId="769D0D3C" wp14:textId="77777777" wp14:noSpellErr="1">
            <w:pPr>
              <w:rPr>
                <w:rFonts w:ascii="Twinkl" w:hAnsi="Twinkl" w:eastAsia="Twinkl" w:cs="Twinkl"/>
              </w:rPr>
            </w:pPr>
          </w:p>
        </w:tc>
        <w:tc>
          <w:tcPr>
            <w:tcW w:w="3847" w:type="dxa"/>
            <w:tcMar/>
          </w:tcPr>
          <w:p w:rsidRPr="001C08CF" w:rsidR="00B6468A" w:rsidP="5730555C" w:rsidRDefault="00B6468A" w14:paraId="15760874" wp14:textId="77777777" wp14:noSpellErr="1">
            <w:pPr>
              <w:rPr>
                <w:rFonts w:ascii="Twinkl" w:hAnsi="Twinkl" w:eastAsia="Twinkl" w:cs="Twinkl"/>
                <w:b w:val="1"/>
                <w:bCs w:val="1"/>
                <w:sz w:val="20"/>
                <w:szCs w:val="20"/>
                <w:lang w:val="en-US"/>
              </w:rPr>
            </w:pPr>
            <w:r w:rsidRPr="5730555C" w:rsidR="00B6468A">
              <w:rPr>
                <w:rFonts w:ascii="Twinkl" w:hAnsi="Twinkl" w:eastAsia="Twinkl" w:cs="Twinkl"/>
                <w:b w:val="1"/>
                <w:bCs w:val="1"/>
                <w:sz w:val="20"/>
                <w:szCs w:val="20"/>
                <w:lang w:val="en-US"/>
              </w:rPr>
              <w:t xml:space="preserve">#14 See the Stars </w:t>
            </w:r>
          </w:p>
          <w:p w:rsidR="00B6468A" w:rsidP="5F11A9DA" w:rsidRDefault="00B6468A" w14:paraId="52859AC4" wp14:textId="77777777" wp14:noSpellErr="1">
            <w:pPr>
              <w:rPr>
                <w:rFonts w:ascii="Twinkl" w:hAnsi="Twinkl" w:eastAsia="Twinkl" w:cs="Twinkl"/>
                <w:sz w:val="20"/>
                <w:szCs w:val="20"/>
                <w:lang w:val="en-GB"/>
              </w:rPr>
            </w:pPr>
            <w:r w:rsidRPr="5F11A9DA" w:rsidR="00B6468A">
              <w:rPr>
                <w:rFonts w:ascii="Twinkl" w:hAnsi="Twinkl" w:eastAsia="Twinkl" w:cs="Twinkl"/>
                <w:sz w:val="20"/>
                <w:szCs w:val="20"/>
                <w:lang w:val="en-GB"/>
              </w:rPr>
              <w:t xml:space="preserve">Children </w:t>
            </w:r>
            <w:r w:rsidRPr="5F11A9DA" w:rsidR="00B6468A">
              <w:rPr>
                <w:rFonts w:ascii="Twinkl" w:hAnsi="Twinkl" w:eastAsia="Twinkl" w:cs="Twinkl"/>
                <w:sz w:val="20"/>
                <w:szCs w:val="20"/>
                <w:lang w:val="en-GB"/>
              </w:rPr>
              <w:t>to engage</w:t>
            </w:r>
            <w:r w:rsidRPr="5F11A9DA" w:rsidR="00B6468A">
              <w:rPr>
                <w:rFonts w:ascii="Twinkl" w:hAnsi="Twinkl" w:eastAsia="Twinkl" w:cs="Twinkl"/>
                <w:sz w:val="20"/>
                <w:szCs w:val="20"/>
                <w:lang w:val="en-GB"/>
              </w:rPr>
              <w:t xml:space="preserve"> in open-ended activities to </w:t>
            </w:r>
            <w:r w:rsidRPr="5F11A9DA" w:rsidR="00B6468A">
              <w:rPr>
                <w:rFonts w:ascii="Twinkl" w:hAnsi="Twinkl" w:eastAsia="Twinkl" w:cs="Twinkl"/>
                <w:sz w:val="20"/>
                <w:szCs w:val="20"/>
                <w:lang w:val="en-GB"/>
              </w:rPr>
              <w:t>provide</w:t>
            </w:r>
            <w:r w:rsidRPr="5F11A9DA" w:rsidR="00B6468A">
              <w:rPr>
                <w:rFonts w:ascii="Twinkl" w:hAnsi="Twinkl" w:eastAsia="Twinkl" w:cs="Twinkl"/>
                <w:sz w:val="20"/>
                <w:szCs w:val="20"/>
                <w:lang w:val="en-GB"/>
              </w:rPr>
              <w:t xml:space="preserve"> opportunities for children to investigate, raise questions and seek answers. Conversations and shared thinking to build on children’s knowledge and ideas of the natural world, the night sky and outer space</w:t>
            </w:r>
            <w:r w:rsidRPr="5F11A9DA" w:rsidR="00B6468A">
              <w:rPr>
                <w:rFonts w:ascii="Twinkl" w:hAnsi="Twinkl" w:eastAsia="Twinkl" w:cs="Twinkl"/>
                <w:sz w:val="20"/>
                <w:szCs w:val="20"/>
                <w:lang w:val="en-GB"/>
              </w:rPr>
              <w:t xml:space="preserve">!  </w:t>
            </w:r>
          </w:p>
          <w:p w:rsidRPr="001C08CF" w:rsidR="0064421E" w:rsidP="5730555C" w:rsidRDefault="0064421E" w14:paraId="48E0F05C" wp14:textId="77777777" wp14:noSpellErr="1">
            <w:pPr>
              <w:rPr>
                <w:rFonts w:ascii="Twinkl" w:hAnsi="Twinkl" w:eastAsia="Twinkl" w:cs="Twinkl"/>
                <w:b w:val="1"/>
                <w:bCs w:val="1"/>
                <w:sz w:val="24"/>
                <w:szCs w:val="24"/>
                <w:lang w:val="en-US"/>
              </w:rPr>
            </w:pPr>
            <w:r w:rsidRPr="5730555C" w:rsidR="0064421E">
              <w:rPr>
                <w:rFonts w:ascii="Twinkl" w:hAnsi="Twinkl" w:eastAsia="Twinkl" w:cs="Twinkl"/>
                <w:b w:val="1"/>
                <w:bCs w:val="1"/>
                <w:sz w:val="24"/>
                <w:szCs w:val="24"/>
                <w:lang w:val="en-US"/>
              </w:rPr>
              <w:t xml:space="preserve">#40 Happy History </w:t>
            </w:r>
          </w:p>
          <w:p w:rsidR="0064421E" w:rsidP="5F11A9DA" w:rsidRDefault="0064421E" w14:paraId="55D47DC4" wp14:textId="77777777" wp14:noSpellErr="1">
            <w:pPr>
              <w:rPr>
                <w:rFonts w:ascii="Twinkl" w:hAnsi="Twinkl" w:eastAsia="Twinkl" w:cs="Twinkl"/>
                <w:sz w:val="24"/>
                <w:szCs w:val="24"/>
                <w:lang w:val="en-GB"/>
              </w:rPr>
            </w:pPr>
            <w:r w:rsidRPr="5F11A9DA" w:rsidR="0064421E">
              <w:rPr>
                <w:rFonts w:ascii="Twinkl" w:hAnsi="Twinkl" w:eastAsia="Twinkl" w:cs="Twinkl"/>
                <w:sz w:val="20"/>
                <w:szCs w:val="20"/>
                <w:lang w:val="en-GB"/>
              </w:rPr>
              <w:t>Using technology and library visits to discover interesting facts and information from the past and in the present</w:t>
            </w:r>
            <w:r w:rsidRPr="5F11A9DA" w:rsidR="0064421E">
              <w:rPr>
                <w:rFonts w:ascii="Twinkl" w:hAnsi="Twinkl" w:eastAsia="Twinkl" w:cs="Twinkl"/>
                <w:sz w:val="20"/>
                <w:szCs w:val="20"/>
                <w:lang w:val="en-GB"/>
              </w:rPr>
              <w:t xml:space="preserve">.  </w:t>
            </w:r>
          </w:p>
          <w:p w:rsidRPr="001C08CF" w:rsidR="0064421E" w:rsidP="5730555C" w:rsidRDefault="0064421E" w14:paraId="7FB655A9" wp14:textId="77777777" wp14:noSpellErr="1">
            <w:pPr>
              <w:rPr>
                <w:rFonts w:ascii="Twinkl" w:hAnsi="Twinkl" w:eastAsia="Twinkl" w:cs="Twinkl"/>
                <w:b w:val="1"/>
                <w:bCs w:val="1"/>
              </w:rPr>
            </w:pPr>
            <w:r w:rsidRPr="5730555C" w:rsidR="0064421E">
              <w:rPr>
                <w:rFonts w:ascii="Twinkl" w:hAnsi="Twinkl" w:eastAsia="Twinkl" w:cs="Twinkl"/>
                <w:b w:val="1"/>
                <w:bCs w:val="1"/>
              </w:rPr>
              <w:t xml:space="preserve">#34 Woodland wondering </w:t>
            </w:r>
          </w:p>
          <w:p w:rsidR="0064421E" w:rsidP="5F11A9DA" w:rsidRDefault="0064421E" w14:paraId="1231BE67" wp14:textId="3F080B8F">
            <w:pPr>
              <w:rPr>
                <w:rFonts w:ascii="Twinkl" w:hAnsi="Twinkl" w:eastAsia="Twinkl" w:cs="Twinkl"/>
                <w:lang w:val="en-US"/>
              </w:rPr>
            </w:pPr>
            <w:r w:rsidRPr="5F11A9DA" w:rsidR="0064421E">
              <w:rPr>
                <w:rFonts w:ascii="Twinkl" w:hAnsi="Twinkl" w:eastAsia="Twinkl" w:cs="Twinkl"/>
              </w:rPr>
              <w:t xml:space="preserve">Links to Harvest festival, visiting the church. Developing new vocabulary. </w:t>
            </w:r>
          </w:p>
          <w:p w:rsidRPr="001C08CF" w:rsidR="0064421E" w:rsidP="5730555C" w:rsidRDefault="0064421E" w14:paraId="3A7CDA0D" wp14:textId="77777777" wp14:noSpellErr="1">
            <w:pPr>
              <w:rPr>
                <w:rFonts w:ascii="Twinkl" w:hAnsi="Twinkl" w:eastAsia="Twinkl" w:cs="Twinkl"/>
                <w:b w:val="1"/>
                <w:bCs w:val="1"/>
                <w:sz w:val="24"/>
                <w:szCs w:val="24"/>
                <w:lang w:val="en-US"/>
              </w:rPr>
            </w:pPr>
            <w:r w:rsidRPr="5730555C" w:rsidR="0064421E">
              <w:rPr>
                <w:rFonts w:ascii="Twinkl" w:hAnsi="Twinkl" w:eastAsia="Twinkl" w:cs="Twinkl"/>
                <w:b w:val="1"/>
                <w:bCs w:val="1"/>
                <w:sz w:val="24"/>
                <w:szCs w:val="24"/>
                <w:lang w:val="en-US"/>
              </w:rPr>
              <w:t>#23 See it Live!</w:t>
            </w:r>
          </w:p>
          <w:p w:rsidR="0064421E" w:rsidP="5730555C" w:rsidRDefault="0064421E" w14:paraId="3474F367" wp14:textId="77777777" wp14:noSpellErr="1">
            <w:pPr>
              <w:rPr>
                <w:rFonts w:ascii="Twinkl" w:hAnsi="Twinkl" w:eastAsia="Twinkl" w:cs="Twinkl"/>
                <w:sz w:val="20"/>
                <w:szCs w:val="20"/>
                <w:lang w:val="en-US"/>
              </w:rPr>
            </w:pPr>
            <w:r w:rsidRPr="5730555C" w:rsidR="0064421E">
              <w:rPr>
                <w:rFonts w:ascii="Twinkl" w:hAnsi="Twinkl" w:eastAsia="Twinkl" w:cs="Twinkl"/>
                <w:sz w:val="20"/>
                <w:szCs w:val="20"/>
                <w:lang w:val="en-US"/>
              </w:rPr>
              <w:t xml:space="preserve">Visit to a Norfolk Theatre </w:t>
            </w:r>
            <w:r w:rsidRPr="5730555C" w:rsidR="0064421E">
              <w:rPr>
                <w:rFonts w:ascii="Twinkl" w:hAnsi="Twinkl" w:eastAsia="Twinkl" w:cs="Twinkl"/>
                <w:sz w:val="20"/>
                <w:szCs w:val="20"/>
                <w:lang w:val="en-US"/>
              </w:rPr>
              <w:t xml:space="preserve">to see a Pantomime!! </w:t>
            </w:r>
          </w:p>
          <w:p w:rsidRPr="001C08CF" w:rsidR="003A1568" w:rsidP="5730555C" w:rsidRDefault="003A1568" w14:paraId="22B5470D"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#43 High Five</w:t>
            </w:r>
          </w:p>
          <w:p w:rsidR="003A1568" w:rsidP="5730555C" w:rsidRDefault="003A1568" w14:paraId="6EF02228" wp14:textId="77777777" wp14:noSpellErr="1">
            <w:pPr>
              <w:rPr>
                <w:rFonts w:ascii="Twinkl" w:hAnsi="Twinkl" w:eastAsia="Twinkl" w:cs="Twinkl"/>
                <w:sz w:val="20"/>
                <w:szCs w:val="20"/>
                <w:lang w:val="en-US"/>
              </w:rPr>
            </w:pPr>
            <w:r w:rsidRPr="5730555C" w:rsidR="003A1568">
              <w:rPr>
                <w:rFonts w:ascii="Twinkl" w:hAnsi="Twinkl" w:eastAsia="Twinkl" w:cs="Twinkl"/>
                <w:sz w:val="20"/>
                <w:szCs w:val="20"/>
                <w:lang w:val="en-US"/>
              </w:rPr>
              <w:t>High Five Someone who works in uniform and helps us!</w:t>
            </w:r>
            <w:r w:rsidRPr="5730555C" w:rsidR="003A1568">
              <w:rPr>
                <w:rFonts w:ascii="Twinkl" w:hAnsi="Twinkl" w:eastAsia="Twinkl" w:cs="Twinkl"/>
                <w:sz w:val="20"/>
                <w:szCs w:val="20"/>
                <w:lang w:val="en-US"/>
              </w:rPr>
              <w:t xml:space="preserve"> </w:t>
            </w:r>
            <w:r w:rsidRPr="5730555C" w:rsidR="003A1568">
              <w:rPr>
                <w:rFonts w:ascii="Twinkl" w:hAnsi="Twinkl" w:eastAsia="Twinkl" w:cs="Twinkl"/>
                <w:sz w:val="20"/>
                <w:szCs w:val="20"/>
                <w:lang w:val="en-US"/>
              </w:rPr>
              <w:t>Let’s</w:t>
            </w:r>
            <w:r w:rsidRPr="5730555C" w:rsidR="003A1568">
              <w:rPr>
                <w:rFonts w:ascii="Twinkl" w:hAnsi="Twinkl" w:eastAsia="Twinkl" w:cs="Twinkl"/>
                <w:sz w:val="20"/>
                <w:szCs w:val="20"/>
                <w:lang w:val="en-US"/>
              </w:rPr>
              <w:t xml:space="preserve"> say thank you to the doctors, nurses, paramedics, police, firefighters, dentists and all the amazing people in world who help us! </w:t>
            </w:r>
          </w:p>
          <w:p w:rsidRPr="001C08CF" w:rsidR="0064421E" w:rsidP="5730555C" w:rsidRDefault="0064421E" w14:paraId="2441DE46" wp14:textId="77777777">
            <w:pPr>
              <w:rPr>
                <w:rFonts w:ascii="Twinkl" w:hAnsi="Twinkl" w:eastAsia="Twinkl" w:cs="Twinkl"/>
                <w:b w:val="1"/>
                <w:bCs w:val="1"/>
                <w:sz w:val="24"/>
                <w:szCs w:val="24"/>
                <w:lang w:val="en-US"/>
              </w:rPr>
            </w:pPr>
            <w:r w:rsidRPr="5730555C" w:rsidR="0064421E">
              <w:rPr>
                <w:rFonts w:ascii="Twinkl" w:hAnsi="Twinkl" w:eastAsia="Twinkl" w:cs="Twinkl"/>
                <w:b w:val="1"/>
                <w:bCs w:val="1"/>
                <w:sz w:val="24"/>
                <w:szCs w:val="24"/>
                <w:lang w:val="en-US"/>
              </w:rPr>
              <w:t xml:space="preserve">#12 </w:t>
            </w:r>
            <w:r w:rsidRPr="5730555C" w:rsidR="0064421E">
              <w:rPr>
                <w:rFonts w:ascii="Twinkl" w:hAnsi="Twinkl" w:eastAsia="Twinkl" w:cs="Twinkl"/>
                <w:b w:val="1"/>
                <w:bCs w:val="1"/>
                <w:sz w:val="24"/>
                <w:szCs w:val="24"/>
                <w:lang w:val="en-US"/>
              </w:rPr>
              <w:t>Brrrr</w:t>
            </w:r>
            <w:r w:rsidRPr="5730555C" w:rsidR="0064421E">
              <w:rPr>
                <w:rFonts w:ascii="Twinkl" w:hAnsi="Twinkl" w:eastAsia="Twinkl" w:cs="Twinkl"/>
                <w:b w:val="1"/>
                <w:bCs w:val="1"/>
                <w:sz w:val="24"/>
                <w:szCs w:val="24"/>
                <w:lang w:val="en-US"/>
              </w:rPr>
              <w:t>…Explore the Cold!</w:t>
            </w:r>
          </w:p>
          <w:p w:rsidR="0064421E" w:rsidP="5730555C" w:rsidRDefault="0064421E" w14:paraId="001329C2" wp14:textId="77777777" wp14:noSpellErr="1">
            <w:pPr>
              <w:rPr>
                <w:rFonts w:ascii="Twinkl" w:hAnsi="Twinkl" w:eastAsia="Twinkl" w:cs="Twinkl"/>
                <w:sz w:val="20"/>
                <w:szCs w:val="20"/>
                <w:lang w:val="en-US"/>
              </w:rPr>
            </w:pPr>
            <w:r w:rsidRPr="5730555C" w:rsidR="0064421E">
              <w:rPr>
                <w:rFonts w:ascii="Twinkl" w:hAnsi="Twinkl" w:eastAsia="Twinkl" w:cs="Twinkl"/>
                <w:sz w:val="20"/>
                <w:szCs w:val="20"/>
                <w:lang w:val="en-US"/>
              </w:rPr>
              <w:t xml:space="preserve">Exploring the outside environment and experiencing </w:t>
            </w:r>
            <w:r w:rsidRPr="5730555C" w:rsidR="0064421E">
              <w:rPr>
                <w:rFonts w:ascii="Twinkl" w:hAnsi="Twinkl" w:eastAsia="Twinkl" w:cs="Twinkl"/>
                <w:sz w:val="20"/>
                <w:szCs w:val="20"/>
                <w:lang w:val="en-US"/>
              </w:rPr>
              <w:t>cold weather</w:t>
            </w:r>
            <w:r w:rsidRPr="5730555C" w:rsidR="0064421E">
              <w:rPr>
                <w:rFonts w:ascii="Twinkl" w:hAnsi="Twinkl" w:eastAsia="Twinkl" w:cs="Twinkl"/>
                <w:sz w:val="20"/>
                <w:szCs w:val="20"/>
                <w:lang w:val="en-US"/>
              </w:rPr>
              <w:t>. Playing with snow and ice to expand knowledge and understanding of the world</w:t>
            </w:r>
            <w:r w:rsidRPr="5730555C" w:rsidR="0064421E">
              <w:rPr>
                <w:rFonts w:ascii="Twinkl" w:hAnsi="Twinkl" w:eastAsia="Twinkl" w:cs="Twinkl"/>
                <w:sz w:val="20"/>
                <w:szCs w:val="20"/>
                <w:lang w:val="en-US"/>
              </w:rPr>
              <w:t xml:space="preserve"> around them and the processes of change in the natural world</w:t>
            </w:r>
            <w:r w:rsidRPr="5730555C" w:rsidR="0064421E">
              <w:rPr>
                <w:rFonts w:ascii="Twinkl" w:hAnsi="Twinkl" w:eastAsia="Twinkl" w:cs="Twinkl"/>
                <w:sz w:val="20"/>
                <w:szCs w:val="20"/>
                <w:lang w:val="en-US"/>
              </w:rPr>
              <w:t>.</w:t>
            </w:r>
          </w:p>
          <w:p w:rsidR="0064421E" w:rsidP="5730555C" w:rsidRDefault="0064421E" w14:paraId="0CCD50A9" wp14:textId="77777777" wp14:noSpellErr="1">
            <w:pPr>
              <w:rPr>
                <w:rFonts w:ascii="Twinkl" w:hAnsi="Twinkl" w:eastAsia="Twinkl" w:cs="Twinkl"/>
                <w:sz w:val="20"/>
                <w:szCs w:val="20"/>
                <w:lang w:val="en-US"/>
              </w:rPr>
            </w:pPr>
            <w:r w:rsidRPr="5730555C" w:rsidR="0064421E">
              <w:rPr>
                <w:rFonts w:ascii="Twinkl" w:hAnsi="Twinkl" w:eastAsia="Twinkl" w:cs="Twinkl"/>
                <w:sz w:val="20"/>
                <w:szCs w:val="20"/>
                <w:lang w:val="en-US"/>
              </w:rPr>
              <w:t>Take part in a range of science experiments using water/ice.</w:t>
            </w:r>
          </w:p>
          <w:p w:rsidRPr="001C08CF" w:rsidR="0064421E" w:rsidP="5730555C" w:rsidRDefault="0064421E" w14:paraId="52934044" wp14:textId="77777777" wp14:noSpellErr="1">
            <w:pPr>
              <w:rPr>
                <w:rFonts w:ascii="Twinkl" w:hAnsi="Twinkl" w:eastAsia="Twinkl" w:cs="Twinkl"/>
                <w:b w:val="1"/>
                <w:bCs w:val="1"/>
              </w:rPr>
            </w:pPr>
            <w:r w:rsidRPr="5730555C" w:rsidR="0064421E">
              <w:rPr>
                <w:rFonts w:ascii="Twinkl" w:hAnsi="Twinkl" w:eastAsia="Twinkl" w:cs="Twinkl"/>
                <w:b w:val="1"/>
                <w:bCs w:val="1"/>
              </w:rPr>
              <w:t xml:space="preserve">#17 Hocus Pocus Potions </w:t>
            </w:r>
          </w:p>
          <w:p w:rsidR="0064421E" w:rsidP="5730555C" w:rsidRDefault="0064421E" w14:paraId="0FBDDDEE" wp14:textId="77777777" wp14:noSpellErr="1">
            <w:pPr>
              <w:rPr>
                <w:rFonts w:ascii="Twinkl" w:hAnsi="Twinkl" w:eastAsia="Twinkl" w:cs="Twinkl"/>
                <w:sz w:val="20"/>
                <w:szCs w:val="20"/>
                <w:lang w:val="en-US"/>
              </w:rPr>
            </w:pPr>
            <w:r w:rsidRPr="5730555C" w:rsidR="0064421E">
              <w:rPr>
                <w:rFonts w:ascii="Twinkl" w:hAnsi="Twinkl" w:eastAsia="Twinkl" w:cs="Twinkl"/>
                <w:sz w:val="20"/>
                <w:szCs w:val="20"/>
                <w:lang w:val="en-US"/>
              </w:rPr>
              <w:t xml:space="preserve">Time to explore and experiment with mixing potions and recipes encouraging imagination </w:t>
            </w:r>
          </w:p>
          <w:p w:rsidRPr="001C08CF" w:rsidR="00C25C20" w:rsidP="5730555C" w:rsidRDefault="00C25C20" w14:paraId="1F221959" wp14:textId="77777777" wp14:noSpellErr="1">
            <w:pPr>
              <w:rPr>
                <w:rFonts w:ascii="Twinkl" w:hAnsi="Twinkl" w:eastAsia="Twinkl" w:cs="Twinkl"/>
                <w:b w:val="1"/>
                <w:bCs w:val="1"/>
                <w:sz w:val="24"/>
                <w:szCs w:val="24"/>
                <w:lang w:val="en-US"/>
              </w:rPr>
            </w:pPr>
            <w:r w:rsidRPr="5730555C" w:rsidR="00C25C20">
              <w:rPr>
                <w:rFonts w:ascii="Twinkl" w:hAnsi="Twinkl" w:eastAsia="Twinkl" w:cs="Twinkl"/>
                <w:b w:val="1"/>
                <w:bCs w:val="1"/>
                <w:sz w:val="24"/>
                <w:szCs w:val="24"/>
                <w:lang w:val="en-US"/>
              </w:rPr>
              <w:t>#22 My Secret Treasures</w:t>
            </w:r>
          </w:p>
          <w:p w:rsidR="00C25C20" w:rsidP="5730555C" w:rsidRDefault="00C25C20" w14:paraId="1753DC69" wp14:textId="77777777" wp14:noSpellErr="1">
            <w:pPr>
              <w:rPr>
                <w:rFonts w:ascii="Twinkl" w:hAnsi="Twinkl" w:eastAsia="Twinkl" w:cs="Twinkl"/>
                <w:sz w:val="20"/>
                <w:szCs w:val="20"/>
                <w:lang w:val="en-US"/>
              </w:rPr>
            </w:pPr>
            <w:r w:rsidRPr="5730555C" w:rsidR="00C25C20">
              <w:rPr>
                <w:rFonts w:ascii="Twinkl" w:hAnsi="Twinkl" w:eastAsia="Twinkl" w:cs="Twinkl"/>
                <w:sz w:val="20"/>
                <w:szCs w:val="20"/>
                <w:lang w:val="en-US"/>
              </w:rPr>
              <w:t xml:space="preserve">Making a 3D Treasure Box and exploring school grounds for their very own Treasures! </w:t>
            </w:r>
          </w:p>
          <w:p w:rsidRPr="001C08CF" w:rsidR="003A1568" w:rsidP="5730555C" w:rsidRDefault="003A1568" w14:paraId="0FBA59D0"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#29 Pitter Patter</w:t>
            </w:r>
          </w:p>
          <w:p w:rsidR="003A1568" w:rsidP="5730555C" w:rsidRDefault="003A1568" w14:paraId="0B6EEA1C" wp14:textId="3C697C6F">
            <w:pPr>
              <w:rPr>
                <w:rFonts w:ascii="Twinkl" w:hAnsi="Twinkl" w:eastAsia="Twinkl" w:cs="Twinkl"/>
                <w:sz w:val="20"/>
                <w:szCs w:val="20"/>
                <w:lang w:val="en-US"/>
              </w:rPr>
            </w:pPr>
            <w:r w:rsidRPr="5F11A9DA" w:rsidR="003A1568">
              <w:rPr>
                <w:rFonts w:ascii="Twinkl" w:hAnsi="Twinkl" w:eastAsia="Twinkl" w:cs="Twinkl"/>
                <w:sz w:val="20"/>
                <w:szCs w:val="20"/>
                <w:lang w:val="en-US"/>
              </w:rPr>
              <w:t>Having fun in the rain!</w:t>
            </w:r>
            <w:r w:rsidRPr="5F11A9DA" w:rsidR="003A1568">
              <w:rPr>
                <w:rFonts w:ascii="Twinkl" w:hAnsi="Twinkl" w:eastAsia="Twinkl" w:cs="Twinkl"/>
                <w:sz w:val="20"/>
                <w:szCs w:val="20"/>
                <w:lang w:val="en-US"/>
              </w:rPr>
              <w:t xml:space="preserve"> Children </w:t>
            </w:r>
            <w:r w:rsidRPr="5F11A9DA" w:rsidR="1E03B1C7">
              <w:rPr>
                <w:rFonts w:ascii="Twinkl" w:hAnsi="Twinkl" w:eastAsia="Twinkl" w:cs="Twinkl"/>
                <w:sz w:val="20"/>
                <w:szCs w:val="20"/>
                <w:lang w:val="en-US"/>
              </w:rPr>
              <w:t>explore</w:t>
            </w:r>
            <w:r w:rsidRPr="5F11A9DA" w:rsidR="003A1568">
              <w:rPr>
                <w:rFonts w:ascii="Twinkl" w:hAnsi="Twinkl" w:eastAsia="Twinkl" w:cs="Twinkl"/>
                <w:sz w:val="20"/>
                <w:szCs w:val="20"/>
                <w:lang w:val="en-US"/>
              </w:rPr>
              <w:t xml:space="preserve"> the outside environment during/ after wet and rainy weather. Children </w:t>
            </w:r>
            <w:r w:rsidRPr="5F11A9DA" w:rsidR="003A1568">
              <w:rPr>
                <w:rFonts w:ascii="Twinkl" w:hAnsi="Twinkl" w:eastAsia="Twinkl" w:cs="Twinkl"/>
                <w:sz w:val="20"/>
                <w:szCs w:val="20"/>
                <w:lang w:val="en-US"/>
              </w:rPr>
              <w:t>to enjoy</w:t>
            </w:r>
            <w:r w:rsidRPr="5F11A9DA" w:rsidR="003A1568">
              <w:rPr>
                <w:rFonts w:ascii="Twinkl" w:hAnsi="Twinkl" w:eastAsia="Twinkl" w:cs="Twinkl"/>
                <w:sz w:val="20"/>
                <w:szCs w:val="20"/>
                <w:lang w:val="en-US"/>
              </w:rPr>
              <w:t xml:space="preserve"> jumping, </w:t>
            </w:r>
            <w:r w:rsidRPr="5F11A9DA" w:rsidR="003A1568">
              <w:rPr>
                <w:rFonts w:ascii="Twinkl" w:hAnsi="Twinkl" w:eastAsia="Twinkl" w:cs="Twinkl"/>
                <w:sz w:val="20"/>
                <w:szCs w:val="20"/>
                <w:lang w:val="en-US"/>
              </w:rPr>
              <w:t>splashing</w:t>
            </w:r>
            <w:r w:rsidRPr="5F11A9DA" w:rsidR="003A1568">
              <w:rPr>
                <w:rFonts w:ascii="Twinkl" w:hAnsi="Twinkl" w:eastAsia="Twinkl" w:cs="Twinkl"/>
                <w:sz w:val="20"/>
                <w:szCs w:val="20"/>
                <w:lang w:val="en-US"/>
              </w:rPr>
              <w:t xml:space="preserve"> and dancing in the rain! </w:t>
            </w:r>
          </w:p>
          <w:p w:rsidRPr="001C08CF" w:rsidR="003A1568" w:rsidP="5730555C" w:rsidRDefault="003A1568" w14:paraId="350D75B4"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#41 Water Feature</w:t>
            </w:r>
          </w:p>
          <w:p w:rsidR="003A1568" w:rsidP="5730555C" w:rsidRDefault="003A1568" w14:paraId="7FB0BE36" wp14:textId="77777777">
            <w:pPr>
              <w:rPr>
                <w:rFonts w:ascii="Twinkl" w:hAnsi="Twinkl" w:eastAsia="Twinkl" w:cs="Twinkl"/>
                <w:sz w:val="20"/>
                <w:szCs w:val="20"/>
                <w:lang w:val="en-US"/>
              </w:rPr>
            </w:pPr>
            <w:r w:rsidRPr="5730555C" w:rsidR="003A1568">
              <w:rPr>
                <w:rFonts w:ascii="Twinkl" w:hAnsi="Twinkl" w:eastAsia="Twinkl" w:cs="Twinkl"/>
                <w:sz w:val="20"/>
                <w:szCs w:val="20"/>
                <w:lang w:val="en-US"/>
              </w:rPr>
              <w:t>Children to v</w:t>
            </w:r>
            <w:r w:rsidRPr="5730555C" w:rsidR="003A1568">
              <w:rPr>
                <w:rFonts w:ascii="Twinkl" w:hAnsi="Twinkl" w:eastAsia="Twinkl" w:cs="Twinkl"/>
                <w:sz w:val="20"/>
                <w:szCs w:val="20"/>
                <w:lang w:val="en-US"/>
              </w:rPr>
              <w:t>isit local water way</w:t>
            </w:r>
            <w:r w:rsidRPr="5730555C" w:rsidR="003A1568">
              <w:rPr>
                <w:rFonts w:ascii="Twinkl" w:hAnsi="Twinkl" w:eastAsia="Twinkl" w:cs="Twinkl"/>
                <w:sz w:val="20"/>
                <w:szCs w:val="20"/>
                <w:lang w:val="en-US"/>
              </w:rPr>
              <w:t>s</w:t>
            </w:r>
            <w:r w:rsidRPr="5730555C" w:rsidR="003A1568">
              <w:rPr>
                <w:rFonts w:ascii="Twinkl" w:hAnsi="Twinkl" w:eastAsia="Twinkl" w:cs="Twinkl"/>
                <w:sz w:val="20"/>
                <w:szCs w:val="20"/>
                <w:lang w:val="en-US"/>
              </w:rPr>
              <w:t xml:space="preserve">- The </w:t>
            </w:r>
            <w:r w:rsidRPr="5730555C" w:rsidR="003A1568">
              <w:rPr>
                <w:rFonts w:ascii="Twinkl" w:hAnsi="Twinkl" w:eastAsia="Twinkl" w:cs="Twinkl"/>
                <w:sz w:val="20"/>
                <w:szCs w:val="20"/>
                <w:lang w:val="en-US"/>
              </w:rPr>
              <w:t>R</w:t>
            </w:r>
            <w:r w:rsidRPr="5730555C" w:rsidR="003A1568">
              <w:rPr>
                <w:rFonts w:ascii="Twinkl" w:hAnsi="Twinkl" w:eastAsia="Twinkl" w:cs="Twinkl"/>
                <w:sz w:val="20"/>
                <w:szCs w:val="20"/>
                <w:lang w:val="en-US"/>
              </w:rPr>
              <w:t xml:space="preserve">iver </w:t>
            </w:r>
            <w:r w:rsidRPr="5730555C" w:rsidR="003A1568">
              <w:rPr>
                <w:rFonts w:ascii="Twinkl" w:hAnsi="Twinkl" w:eastAsia="Twinkl" w:cs="Twinkl"/>
                <w:sz w:val="20"/>
                <w:szCs w:val="20"/>
                <w:lang w:val="en-US"/>
              </w:rPr>
              <w:t>Ouse</w:t>
            </w:r>
            <w:r w:rsidRPr="5730555C" w:rsidR="003A1568">
              <w:rPr>
                <w:rFonts w:ascii="Twinkl" w:hAnsi="Twinkl" w:eastAsia="Twinkl" w:cs="Twinkl"/>
                <w:sz w:val="20"/>
                <w:szCs w:val="20"/>
                <w:lang w:val="en-US"/>
              </w:rPr>
              <w:t xml:space="preserve">, Willows, </w:t>
            </w:r>
            <w:r w:rsidRPr="5730555C" w:rsidR="003A1568">
              <w:rPr>
                <w:rFonts w:ascii="Twinkl" w:hAnsi="Twinkl" w:eastAsia="Twinkl" w:cs="Twinkl"/>
                <w:sz w:val="20"/>
                <w:szCs w:val="20"/>
                <w:lang w:val="en-US"/>
              </w:rPr>
              <w:t>Santon</w:t>
            </w:r>
            <w:r w:rsidRPr="5730555C" w:rsidR="003A1568">
              <w:rPr>
                <w:rFonts w:ascii="Twinkl" w:hAnsi="Twinkl" w:eastAsia="Twinkl" w:cs="Twinkl"/>
                <w:sz w:val="20"/>
                <w:szCs w:val="20"/>
                <w:lang w:val="en-US"/>
              </w:rPr>
              <w:t xml:space="preserve"> Downham? </w:t>
            </w:r>
            <w:r w:rsidRPr="5730555C" w:rsidR="003A1568">
              <w:rPr>
                <w:rFonts w:ascii="Twinkl" w:hAnsi="Twinkl" w:eastAsia="Twinkl" w:cs="Twinkl"/>
                <w:sz w:val="20"/>
                <w:szCs w:val="20"/>
                <w:lang w:val="en-US"/>
              </w:rPr>
              <w:t>O</w:t>
            </w:r>
            <w:r w:rsidRPr="5730555C" w:rsidR="003A1568">
              <w:rPr>
                <w:rFonts w:ascii="Twinkl" w:hAnsi="Twinkl" w:eastAsia="Twinkl" w:cs="Twinkl"/>
                <w:sz w:val="20"/>
                <w:szCs w:val="20"/>
                <w:lang w:val="en-US"/>
              </w:rPr>
              <w:t xml:space="preserve">ur school wildlife area and pond. </w:t>
            </w:r>
            <w:r w:rsidRPr="5730555C" w:rsidR="003A1568">
              <w:rPr>
                <w:rFonts w:ascii="Twinkl" w:hAnsi="Twinkl" w:eastAsia="Twinkl" w:cs="Twinkl"/>
                <w:sz w:val="20"/>
                <w:szCs w:val="20"/>
                <w:lang w:val="en-US"/>
              </w:rPr>
              <w:t>Ensure children are aware of the dangers when around water and the need to keep ourselves and others safe. Allow the children to explore the waters surroundings to develop their knowledge and understanding.</w:t>
            </w:r>
          </w:p>
          <w:p w:rsidRPr="001C08CF" w:rsidR="003A1568" w:rsidP="5730555C" w:rsidRDefault="003A1568" w14:paraId="3BDFF6D7"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#19 Growing, Little People, Plants and Things</w:t>
            </w:r>
          </w:p>
          <w:p w:rsidR="003A1568" w:rsidP="5730555C" w:rsidRDefault="003A1568" w14:paraId="213A3C2C" wp14:textId="77777777" wp14:noSpellErr="1">
            <w:pPr>
              <w:rPr>
                <w:rFonts w:ascii="Twinkl" w:hAnsi="Twinkl" w:eastAsia="Twinkl" w:cs="Twinkl"/>
                <w:sz w:val="20"/>
                <w:szCs w:val="20"/>
                <w:lang w:val="en-US"/>
              </w:rPr>
            </w:pPr>
            <w:r w:rsidRPr="5730555C" w:rsidR="003A1568">
              <w:rPr>
                <w:rFonts w:ascii="Twinkl" w:hAnsi="Twinkl" w:eastAsia="Twinkl" w:cs="Twinkl"/>
                <w:sz w:val="20"/>
                <w:szCs w:val="20"/>
                <w:lang w:val="en-US"/>
              </w:rPr>
              <w:t>Time to rejuvenate the outdoor area</w:t>
            </w:r>
            <w:r w:rsidRPr="5730555C" w:rsidR="003A1568">
              <w:rPr>
                <w:rFonts w:ascii="Twinkl" w:hAnsi="Twinkl" w:eastAsia="Twinkl" w:cs="Twinkl"/>
                <w:sz w:val="20"/>
                <w:szCs w:val="20"/>
                <w:lang w:val="en-US"/>
              </w:rPr>
              <w:t xml:space="preserve"> with blossoming flowers and greenery</w:t>
            </w:r>
            <w:r w:rsidRPr="5730555C" w:rsidR="003A1568">
              <w:rPr>
                <w:rFonts w:ascii="Twinkl" w:hAnsi="Twinkl" w:eastAsia="Twinkl" w:cs="Twinkl"/>
                <w:sz w:val="20"/>
                <w:szCs w:val="20"/>
                <w:lang w:val="en-US"/>
              </w:rPr>
              <w:t>!! Encourage the children to dig, pick and plant seeds and</w:t>
            </w:r>
            <w:r w:rsidRPr="5730555C" w:rsidR="003A1568">
              <w:rPr>
                <w:rFonts w:ascii="Twinkl" w:hAnsi="Twinkl" w:eastAsia="Twinkl" w:cs="Twinkl"/>
                <w:sz w:val="20"/>
                <w:szCs w:val="20"/>
                <w:lang w:val="en-US"/>
              </w:rPr>
              <w:t>,</w:t>
            </w:r>
            <w:r w:rsidRPr="5730555C" w:rsidR="003A1568">
              <w:rPr>
                <w:rFonts w:ascii="Twinkl" w:hAnsi="Twinkl" w:eastAsia="Twinkl" w:cs="Twinkl"/>
                <w:sz w:val="20"/>
                <w:szCs w:val="20"/>
                <w:lang w:val="en-US"/>
              </w:rPr>
              <w:t xml:space="preserve"> watch them grow! </w:t>
            </w:r>
          </w:p>
          <w:p w:rsidRPr="001C08CF" w:rsidR="003A1568" w:rsidP="5730555C" w:rsidRDefault="003A1568" w14:paraId="3DCFEB26"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#50 Sea and Sand</w:t>
            </w:r>
          </w:p>
          <w:p w:rsidR="003A1568" w:rsidP="5730555C" w:rsidRDefault="003A1568" w14:paraId="6D18AB89" wp14:textId="77777777" wp14:noSpellErr="1">
            <w:pPr>
              <w:rPr>
                <w:rFonts w:ascii="Twinkl" w:hAnsi="Twinkl" w:eastAsia="Twinkl" w:cs="Twinkl"/>
                <w:sz w:val="20"/>
                <w:szCs w:val="20"/>
                <w:lang w:val="en-US"/>
              </w:rPr>
            </w:pPr>
            <w:r w:rsidRPr="5730555C" w:rsidR="003A1568">
              <w:rPr>
                <w:rFonts w:ascii="Twinkl" w:hAnsi="Twinkl" w:eastAsia="Twinkl" w:cs="Twinkl"/>
                <w:sz w:val="20"/>
                <w:szCs w:val="20"/>
                <w:lang w:val="en-US"/>
              </w:rPr>
              <w:t>Trip to a local seaside!</w:t>
            </w:r>
          </w:p>
          <w:p w:rsidR="00B26D79" w:rsidP="5730555C" w:rsidRDefault="00B26D79" w14:paraId="36FEB5B0" wp14:textId="77777777" wp14:noSpellErr="1">
            <w:pPr>
              <w:rPr>
                <w:rFonts w:ascii="Twinkl" w:hAnsi="Twinkl" w:eastAsia="Twinkl" w:cs="Twinkl"/>
                <w:sz w:val="20"/>
                <w:szCs w:val="20"/>
                <w:lang w:val="en-US"/>
              </w:rPr>
            </w:pPr>
          </w:p>
          <w:p w:rsidR="00B26D79" w:rsidP="5730555C" w:rsidRDefault="00B26D79" w14:paraId="477C4AFF" wp14:textId="77777777" wp14:noSpellErr="1">
            <w:pPr>
              <w:rPr>
                <w:rFonts w:ascii="Twinkl" w:hAnsi="Twinkl" w:eastAsia="Twinkl" w:cs="Twinkl"/>
                <w:sz w:val="20"/>
                <w:szCs w:val="20"/>
                <w:lang w:val="en-US"/>
              </w:rPr>
            </w:pPr>
            <w:r w:rsidRPr="5730555C" w:rsidR="00B26D79">
              <w:rPr>
                <w:rFonts w:ascii="Twinkl" w:hAnsi="Twinkl" w:eastAsia="Twinkl" w:cs="Twinkl"/>
                <w:sz w:val="20"/>
                <w:szCs w:val="20"/>
                <w:lang w:val="en-US"/>
              </w:rPr>
              <w:t>Computing</w:t>
            </w:r>
          </w:p>
          <w:p w:rsidR="00B26D79" w:rsidP="5730555C" w:rsidRDefault="00BE0026" w14:paraId="14614536" wp14:textId="77777777" wp14:noSpellErr="1">
            <w:pPr>
              <w:pStyle w:val="ListParagraph"/>
              <w:numPr>
                <w:ilvl w:val="0"/>
                <w:numId w:val="17"/>
              </w:numPr>
              <w:rPr>
                <w:rFonts w:ascii="Twinkl" w:hAnsi="Twinkl" w:eastAsia="Twinkl" w:cs="Twinkl"/>
                <w:sz w:val="20"/>
                <w:szCs w:val="20"/>
                <w:lang w:val="en-US"/>
              </w:rPr>
            </w:pPr>
            <w:r w:rsidRPr="5730555C" w:rsidR="00BE0026">
              <w:rPr>
                <w:rFonts w:ascii="Twinkl" w:hAnsi="Twinkl" w:eastAsia="Twinkl" w:cs="Twinkl"/>
                <w:sz w:val="20"/>
                <w:szCs w:val="20"/>
                <w:lang w:val="en-US"/>
              </w:rPr>
              <w:t>Discovering technology</w:t>
            </w:r>
          </w:p>
          <w:p w:rsidR="00BE0026" w:rsidP="5730555C" w:rsidRDefault="00BE0026" w14:paraId="3337EC5C" wp14:textId="77777777" wp14:noSpellErr="1">
            <w:pPr>
              <w:pStyle w:val="ListParagraph"/>
              <w:numPr>
                <w:ilvl w:val="0"/>
                <w:numId w:val="17"/>
              </w:numPr>
              <w:rPr>
                <w:rFonts w:ascii="Twinkl" w:hAnsi="Twinkl" w:eastAsia="Twinkl" w:cs="Twinkl"/>
                <w:sz w:val="20"/>
                <w:szCs w:val="20"/>
                <w:lang w:val="en-US"/>
              </w:rPr>
            </w:pPr>
            <w:r w:rsidRPr="5730555C" w:rsidR="00BE0026">
              <w:rPr>
                <w:rFonts w:ascii="Twinkl" w:hAnsi="Twinkl" w:eastAsia="Twinkl" w:cs="Twinkl"/>
                <w:sz w:val="20"/>
                <w:szCs w:val="20"/>
                <w:lang w:val="en-US"/>
              </w:rPr>
              <w:t xml:space="preserve">Musical algorithms </w:t>
            </w:r>
          </w:p>
          <w:p w:rsidR="00BE0026" w:rsidP="5730555C" w:rsidRDefault="00BE0026" w14:paraId="0EF208F7" wp14:textId="77777777" wp14:noSpellErr="1">
            <w:pPr>
              <w:pStyle w:val="ListParagraph"/>
              <w:numPr>
                <w:ilvl w:val="0"/>
                <w:numId w:val="17"/>
              </w:numPr>
              <w:rPr>
                <w:rFonts w:ascii="Twinkl" w:hAnsi="Twinkl" w:eastAsia="Twinkl" w:cs="Twinkl"/>
                <w:sz w:val="20"/>
                <w:szCs w:val="20"/>
                <w:lang w:val="en-US"/>
              </w:rPr>
            </w:pPr>
            <w:r w:rsidRPr="5730555C" w:rsidR="00BE0026">
              <w:rPr>
                <w:rFonts w:ascii="Twinkl" w:hAnsi="Twinkl" w:eastAsia="Twinkl" w:cs="Twinkl"/>
                <w:sz w:val="20"/>
                <w:szCs w:val="20"/>
                <w:lang w:val="en-US"/>
              </w:rPr>
              <w:t>Animal sorting</w:t>
            </w:r>
          </w:p>
          <w:p w:rsidRPr="00B26D79" w:rsidR="00BE0026" w:rsidP="5730555C" w:rsidRDefault="00BE0026" w14:paraId="558C582A" wp14:textId="77777777" wp14:noSpellErr="1">
            <w:pPr>
              <w:pStyle w:val="ListParagraph"/>
              <w:numPr>
                <w:ilvl w:val="0"/>
                <w:numId w:val="17"/>
              </w:numPr>
              <w:rPr>
                <w:rFonts w:ascii="Twinkl" w:hAnsi="Twinkl" w:eastAsia="Twinkl" w:cs="Twinkl"/>
                <w:sz w:val="20"/>
                <w:szCs w:val="20"/>
                <w:lang w:val="en-US"/>
              </w:rPr>
            </w:pPr>
            <w:r w:rsidRPr="5730555C" w:rsidR="00BE0026">
              <w:rPr>
                <w:rFonts w:ascii="Twinkl" w:hAnsi="Twinkl" w:eastAsia="Twinkl" w:cs="Twinkl"/>
                <w:sz w:val="20"/>
                <w:szCs w:val="20"/>
                <w:lang w:val="en-US"/>
              </w:rPr>
              <w:t>Making a sandwich for Paddington</w:t>
            </w:r>
          </w:p>
        </w:tc>
        <w:tc>
          <w:tcPr>
            <w:tcW w:w="3847" w:type="dxa"/>
            <w:tcMar/>
          </w:tcPr>
          <w:p w:rsidR="00B6468A" w:rsidP="5730555C" w:rsidRDefault="00B6468A" w14:paraId="30D7AA69" wp14:textId="77777777" wp14:noSpellErr="1">
            <w:pPr>
              <w:rPr>
                <w:rFonts w:ascii="Twinkl" w:hAnsi="Twinkl" w:eastAsia="Twinkl" w:cs="Twinkl"/>
              </w:rPr>
            </w:pPr>
          </w:p>
          <w:p w:rsidR="00B6468A" w:rsidP="5730555C" w:rsidRDefault="00B6468A" w14:paraId="7196D064" wp14:textId="77777777" wp14:noSpellErr="1">
            <w:pPr>
              <w:rPr>
                <w:rFonts w:ascii="Twinkl" w:hAnsi="Twinkl" w:eastAsia="Twinkl" w:cs="Twinkl"/>
              </w:rPr>
            </w:pPr>
          </w:p>
          <w:p w:rsidR="00FC3D45" w:rsidP="5730555C" w:rsidRDefault="00655B45" w14:paraId="46ECA85B" wp14:textId="77777777" wp14:noSpellErr="1">
            <w:pPr>
              <w:pStyle w:val="ListParagraph"/>
              <w:numPr>
                <w:ilvl w:val="0"/>
                <w:numId w:val="9"/>
              </w:numPr>
              <w:rPr>
                <w:rFonts w:ascii="Twinkl" w:hAnsi="Twinkl" w:eastAsia="Twinkl" w:cs="Twinkl"/>
              </w:rPr>
            </w:pPr>
            <w:r w:rsidRPr="5730555C" w:rsidR="00655B45">
              <w:rPr>
                <w:rFonts w:ascii="Twinkl" w:hAnsi="Twinkl" w:eastAsia="Twinkl" w:cs="Twinkl"/>
              </w:rPr>
              <w:t>Children will talk about the lives of their families and people close to them.</w:t>
            </w:r>
          </w:p>
          <w:p w:rsidR="00655B45" w:rsidP="5730555C" w:rsidRDefault="00655B45" w14:paraId="34FF1C98" wp14:textId="77777777" wp14:noSpellErr="1">
            <w:pPr>
              <w:pStyle w:val="ListParagraph"/>
              <w:rPr>
                <w:rFonts w:ascii="Twinkl" w:hAnsi="Twinkl" w:eastAsia="Twinkl" w:cs="Twinkl"/>
              </w:rPr>
            </w:pPr>
          </w:p>
          <w:p w:rsidRPr="00655B45" w:rsidR="00655B45" w:rsidP="5730555C" w:rsidRDefault="00655B45" w14:paraId="722966B2" wp14:textId="77777777" wp14:noSpellErr="1">
            <w:pPr>
              <w:pStyle w:val="ListParagraph"/>
              <w:numPr>
                <w:ilvl w:val="0"/>
                <w:numId w:val="9"/>
              </w:numPr>
              <w:rPr>
                <w:rFonts w:ascii="Twinkl" w:hAnsi="Twinkl" w:eastAsia="Twinkl" w:cs="Twinkl"/>
              </w:rPr>
            </w:pPr>
            <w:r w:rsidRPr="5730555C" w:rsidR="00655B45">
              <w:rPr>
                <w:rFonts w:ascii="Twinkl" w:hAnsi="Twinkl" w:eastAsia="Twinkl" w:cs="Twinkl"/>
              </w:rPr>
              <w:t xml:space="preserve">Children will be able to talk about key people in their local community that help them. </w:t>
            </w:r>
          </w:p>
          <w:p w:rsidRPr="00FC3D45" w:rsidR="00FC3D45" w:rsidP="5730555C" w:rsidRDefault="00FC3D45" w14:paraId="6D072C0D" wp14:textId="77777777" wp14:noSpellErr="1">
            <w:pPr>
              <w:rPr>
                <w:rFonts w:ascii="Twinkl" w:hAnsi="Twinkl" w:eastAsia="Twinkl" w:cs="Twinkl"/>
              </w:rPr>
            </w:pPr>
          </w:p>
          <w:p w:rsidRPr="00FC3D45" w:rsidR="00FC3D45" w:rsidP="5730555C" w:rsidRDefault="00655B45" w14:paraId="0A168591" wp14:textId="163AA087">
            <w:pPr>
              <w:pStyle w:val="ListParagraph"/>
              <w:numPr>
                <w:ilvl w:val="0"/>
                <w:numId w:val="9"/>
              </w:numPr>
              <w:rPr>
                <w:rFonts w:ascii="Twinkl" w:hAnsi="Twinkl" w:eastAsia="Twinkl" w:cs="Twinkl"/>
              </w:rPr>
            </w:pPr>
            <w:r w:rsidRPr="5F11A9DA" w:rsidR="00655B45">
              <w:rPr>
                <w:rFonts w:ascii="Twinkl" w:hAnsi="Twinkl" w:eastAsia="Twinkl" w:cs="Twinkl"/>
              </w:rPr>
              <w:t xml:space="preserve">The children </w:t>
            </w:r>
            <w:r w:rsidRPr="5F11A9DA" w:rsidR="7EEFB4B3">
              <w:rPr>
                <w:rFonts w:ascii="Twinkl" w:hAnsi="Twinkl" w:eastAsia="Twinkl" w:cs="Twinkl"/>
              </w:rPr>
              <w:t>will be</w:t>
            </w:r>
            <w:r w:rsidRPr="5F11A9DA" w:rsidR="00655B45">
              <w:rPr>
                <w:rFonts w:ascii="Twinkl" w:hAnsi="Twinkl" w:eastAsia="Twinkl" w:cs="Twinkl"/>
              </w:rPr>
              <w:t xml:space="preserve"> able to talk about similarities and differences of things in the past and now based on what they have read and their own experiences. </w:t>
            </w:r>
          </w:p>
          <w:p w:rsidRPr="00FC3D45" w:rsidR="00FC3D45" w:rsidP="5730555C" w:rsidRDefault="00FC3D45" w14:paraId="48A21919" wp14:textId="77777777" wp14:noSpellErr="1">
            <w:pPr>
              <w:rPr>
                <w:rFonts w:ascii="Twinkl" w:hAnsi="Twinkl" w:eastAsia="Twinkl" w:cs="Twinkl"/>
              </w:rPr>
            </w:pPr>
          </w:p>
          <w:p w:rsidR="00FC3D45" w:rsidP="5730555C" w:rsidRDefault="00655B45" w14:paraId="360EC02E" wp14:textId="77777777" wp14:noSpellErr="1">
            <w:pPr>
              <w:pStyle w:val="ListParagraph"/>
              <w:numPr>
                <w:ilvl w:val="0"/>
                <w:numId w:val="9"/>
              </w:numPr>
              <w:rPr>
                <w:rFonts w:ascii="Twinkl" w:hAnsi="Twinkl" w:eastAsia="Twinkl" w:cs="Twinkl"/>
              </w:rPr>
            </w:pPr>
            <w:r w:rsidRPr="5730555C" w:rsidR="00655B45">
              <w:rPr>
                <w:rFonts w:ascii="Twinkl" w:hAnsi="Twinkl" w:eastAsia="Twinkl" w:cs="Twinkl"/>
              </w:rPr>
              <w:t>Children will be able to recognise and talk about the past through books and stories</w:t>
            </w:r>
            <w:r w:rsidRPr="5730555C" w:rsidR="00FC3D45">
              <w:rPr>
                <w:rFonts w:ascii="Twinkl" w:hAnsi="Twinkl" w:eastAsia="Twinkl" w:cs="Twinkl"/>
              </w:rPr>
              <w:t>.</w:t>
            </w:r>
          </w:p>
          <w:p w:rsidR="00FC3D45" w:rsidP="5730555C" w:rsidRDefault="00FC3D45" w14:paraId="6BD18F9B" wp14:textId="77777777" wp14:noSpellErr="1">
            <w:pPr>
              <w:rPr>
                <w:rFonts w:ascii="Twinkl" w:hAnsi="Twinkl" w:eastAsia="Twinkl" w:cs="Twinkl"/>
              </w:rPr>
            </w:pPr>
          </w:p>
          <w:p w:rsidR="00753FA8" w:rsidP="5730555C" w:rsidRDefault="00753FA8" w14:paraId="04902EF6" wp14:textId="77777777" wp14:noSpellErr="1">
            <w:pPr>
              <w:pStyle w:val="ListParagraph"/>
              <w:numPr>
                <w:ilvl w:val="0"/>
                <w:numId w:val="9"/>
              </w:numPr>
              <w:rPr>
                <w:rFonts w:ascii="Twinkl" w:hAnsi="Twinkl" w:eastAsia="Twinkl" w:cs="Twinkl"/>
              </w:rPr>
            </w:pPr>
            <w:r w:rsidRPr="5730555C" w:rsidR="00753FA8">
              <w:rPr>
                <w:rFonts w:ascii="Twinkl" w:hAnsi="Twinkl" w:eastAsia="Twinkl" w:cs="Twinkl"/>
              </w:rPr>
              <w:t xml:space="preserve">Children discuss their homelife and family referring to family traditions and daily activities. </w:t>
            </w:r>
          </w:p>
          <w:p w:rsidRPr="00753FA8" w:rsidR="00753FA8" w:rsidP="5730555C" w:rsidRDefault="00753FA8" w14:paraId="238601FE" wp14:textId="77777777" wp14:noSpellErr="1">
            <w:pPr>
              <w:pStyle w:val="ListParagraph"/>
              <w:rPr>
                <w:rFonts w:ascii="Twinkl" w:hAnsi="Twinkl" w:eastAsia="Twinkl" w:cs="Twinkl"/>
              </w:rPr>
            </w:pPr>
          </w:p>
          <w:p w:rsidR="00753FA8" w:rsidP="5730555C" w:rsidRDefault="00753FA8" w14:paraId="63D17DCE" wp14:textId="1AF219A8">
            <w:pPr>
              <w:pStyle w:val="ListParagraph"/>
              <w:numPr>
                <w:ilvl w:val="0"/>
                <w:numId w:val="9"/>
              </w:numPr>
              <w:rPr>
                <w:rFonts w:ascii="Twinkl" w:hAnsi="Twinkl" w:eastAsia="Twinkl" w:cs="Twinkl"/>
                <w:sz w:val="20"/>
                <w:szCs w:val="20"/>
                <w:lang w:val="en-US"/>
              </w:rPr>
            </w:pPr>
            <w:r w:rsidRPr="5F11A9DA" w:rsidR="776055BA">
              <w:rPr>
                <w:rFonts w:ascii="Twinkl" w:hAnsi="Twinkl" w:eastAsia="Twinkl" w:cs="Twinkl"/>
                <w:sz w:val="20"/>
                <w:szCs w:val="20"/>
                <w:lang w:val="en-US"/>
              </w:rPr>
              <w:t>Children will show knowledge of life in the UK and in other countries through books and stories.</w:t>
            </w:r>
            <w:r w:rsidRPr="5F11A9DA" w:rsidR="00753FA8">
              <w:rPr>
                <w:rFonts w:ascii="Twinkl" w:hAnsi="Twinkl" w:eastAsia="Twinkl" w:cs="Twinkl"/>
                <w:sz w:val="20"/>
                <w:szCs w:val="20"/>
                <w:lang w:val="en-US"/>
              </w:rPr>
              <w:t xml:space="preserve"> </w:t>
            </w:r>
          </w:p>
          <w:p w:rsidR="00753FA8" w:rsidP="5730555C" w:rsidRDefault="00753FA8" w14:paraId="0F3CABC7" wp14:textId="77777777" wp14:noSpellErr="1">
            <w:pPr>
              <w:pStyle w:val="ListParagraph"/>
              <w:ind w:left="360"/>
              <w:rPr>
                <w:rFonts w:ascii="Twinkl" w:hAnsi="Twinkl" w:eastAsia="Twinkl" w:cs="Twinkl"/>
                <w:sz w:val="20"/>
                <w:szCs w:val="20"/>
                <w:lang w:val="en-US"/>
              </w:rPr>
            </w:pPr>
          </w:p>
          <w:p w:rsidR="00753FA8" w:rsidP="5730555C" w:rsidRDefault="00753FA8" w14:paraId="5B08B5D1" wp14:textId="77777777" wp14:noSpellErr="1">
            <w:pPr>
              <w:pStyle w:val="ListParagraph"/>
              <w:rPr>
                <w:rFonts w:ascii="Twinkl" w:hAnsi="Twinkl" w:eastAsia="Twinkl" w:cs="Twinkl"/>
              </w:rPr>
            </w:pPr>
          </w:p>
          <w:p w:rsidRPr="00FC3D45" w:rsidR="00FC3D45" w:rsidP="5730555C" w:rsidRDefault="00753FA8" w14:paraId="5008F502" wp14:textId="77777777" wp14:noSpellErr="1">
            <w:pPr>
              <w:pStyle w:val="ListParagraph"/>
              <w:numPr>
                <w:ilvl w:val="0"/>
                <w:numId w:val="9"/>
              </w:numPr>
              <w:rPr>
                <w:rFonts w:ascii="Twinkl" w:hAnsi="Twinkl" w:eastAsia="Twinkl" w:cs="Twinkl"/>
              </w:rPr>
            </w:pPr>
            <w:r w:rsidRPr="5730555C" w:rsidR="00753FA8">
              <w:rPr>
                <w:rFonts w:ascii="Twinkl" w:hAnsi="Twinkl" w:eastAsia="Twinkl" w:cs="Twinkl"/>
              </w:rPr>
              <w:t xml:space="preserve">Children will be familiar with their immediate and local surroundings and will be able to </w:t>
            </w:r>
          </w:p>
          <w:p w:rsidRPr="00FC3D45" w:rsidR="00FC3D45" w:rsidP="5730555C" w:rsidRDefault="00FC3D45" w14:paraId="16DEB4AB" wp14:textId="77777777" wp14:noSpellErr="1">
            <w:pPr>
              <w:rPr>
                <w:rFonts w:ascii="Twinkl" w:hAnsi="Twinkl" w:eastAsia="Twinkl" w:cs="Twinkl"/>
              </w:rPr>
            </w:pPr>
          </w:p>
          <w:p w:rsidRPr="00753FA8" w:rsidR="00FC3D45" w:rsidP="5730555C" w:rsidRDefault="00753FA8" w14:paraId="3F8B2CC7" wp14:textId="77777777" wp14:noSpellErr="1">
            <w:pPr>
              <w:pStyle w:val="ListParagraph"/>
              <w:numPr>
                <w:ilvl w:val="0"/>
                <w:numId w:val="9"/>
              </w:numPr>
              <w:rPr>
                <w:rFonts w:ascii="Twinkl" w:hAnsi="Twinkl" w:eastAsia="Twinkl" w:cs="Twinkl"/>
              </w:rPr>
            </w:pPr>
            <w:r w:rsidRPr="5730555C" w:rsidR="00753FA8">
              <w:rPr>
                <w:rFonts w:ascii="Twinkl" w:hAnsi="Twinkl" w:eastAsia="Twinkl" w:cs="Twinkl"/>
                <w:sz w:val="20"/>
                <w:szCs w:val="20"/>
              </w:rPr>
              <w:t xml:space="preserve">Children will </w:t>
            </w:r>
            <w:r w:rsidRPr="5730555C" w:rsidR="00753FA8">
              <w:rPr>
                <w:rFonts w:ascii="Twinkl" w:hAnsi="Twinkl" w:eastAsia="Twinkl" w:cs="Twinkl"/>
                <w:sz w:val="20"/>
                <w:szCs w:val="20"/>
              </w:rPr>
              <w:t>d</w:t>
            </w:r>
            <w:r w:rsidRPr="5730555C" w:rsidR="00753FA8">
              <w:rPr>
                <w:rFonts w:ascii="Twinkl" w:hAnsi="Twinkl" w:eastAsia="Twinkl" w:cs="Twinkl"/>
                <w:sz w:val="20"/>
                <w:szCs w:val="20"/>
              </w:rPr>
              <w:t>emonstrate</w:t>
            </w:r>
            <w:r w:rsidRPr="5730555C" w:rsidR="00753FA8">
              <w:rPr>
                <w:rFonts w:ascii="Twinkl" w:hAnsi="Twinkl" w:eastAsia="Twinkl" w:cs="Twinkl"/>
                <w:sz w:val="20"/>
                <w:szCs w:val="20"/>
              </w:rPr>
              <w:t xml:space="preserve"> respectful attitudes and behaviours towards different religious and cultural communities.</w:t>
            </w:r>
          </w:p>
          <w:p w:rsidRPr="00753FA8" w:rsidR="00753FA8" w:rsidP="5730555C" w:rsidRDefault="00753FA8" w14:paraId="0AD9C6F4" wp14:textId="77777777" wp14:noSpellErr="1">
            <w:pPr>
              <w:pStyle w:val="ListParagraph"/>
              <w:rPr>
                <w:rFonts w:ascii="Twinkl" w:hAnsi="Twinkl" w:eastAsia="Twinkl" w:cs="Twinkl"/>
              </w:rPr>
            </w:pPr>
          </w:p>
          <w:p w:rsidRPr="00753FA8" w:rsidR="00753FA8" w:rsidP="5730555C" w:rsidRDefault="00753FA8" w14:paraId="4B1F511A" wp14:textId="77777777" wp14:noSpellErr="1">
            <w:pPr>
              <w:pStyle w:val="ListParagraph"/>
              <w:rPr>
                <w:rFonts w:ascii="Twinkl" w:hAnsi="Twinkl" w:eastAsia="Twinkl" w:cs="Twinkl"/>
              </w:rPr>
            </w:pPr>
          </w:p>
          <w:p w:rsidR="00753FA8" w:rsidP="5730555C" w:rsidRDefault="00753FA8" w14:paraId="43C14DFB" wp14:textId="77777777" wp14:noSpellErr="1">
            <w:pPr>
              <w:pStyle w:val="ListParagraph"/>
              <w:numPr>
                <w:ilvl w:val="0"/>
                <w:numId w:val="9"/>
              </w:numPr>
              <w:rPr>
                <w:rFonts w:ascii="Twinkl" w:hAnsi="Twinkl" w:eastAsia="Twinkl" w:cs="Twinkl"/>
                <w:sz w:val="20"/>
                <w:szCs w:val="20"/>
                <w:lang w:val="en-US"/>
              </w:rPr>
            </w:pPr>
            <w:r w:rsidRPr="5730555C" w:rsidR="00753FA8">
              <w:rPr>
                <w:rFonts w:ascii="Twinkl" w:hAnsi="Twinkl" w:eastAsia="Twinkl" w:cs="Twinkl"/>
                <w:sz w:val="20"/>
                <w:szCs w:val="20"/>
                <w:lang w:val="en-US"/>
              </w:rPr>
              <w:t xml:space="preserve">To be able to use vocabulary to describe what we can see and hear. </w:t>
            </w:r>
          </w:p>
          <w:p w:rsidR="00753FA8" w:rsidP="5730555C" w:rsidRDefault="00753FA8" w14:paraId="11828706" wp14:textId="77777777" wp14:noSpellErr="1">
            <w:pPr>
              <w:pStyle w:val="ListParagraph"/>
              <w:numPr>
                <w:ilvl w:val="0"/>
                <w:numId w:val="9"/>
              </w:numPr>
              <w:rPr>
                <w:rFonts w:ascii="Twinkl" w:hAnsi="Twinkl" w:eastAsia="Twinkl" w:cs="Twinkl"/>
                <w:sz w:val="20"/>
                <w:szCs w:val="20"/>
              </w:rPr>
            </w:pPr>
            <w:r w:rsidRPr="5730555C" w:rsidR="00753FA8">
              <w:rPr>
                <w:rFonts w:ascii="Twinkl" w:hAnsi="Twinkl" w:eastAsia="Twinkl" w:cs="Twinkl"/>
                <w:sz w:val="20"/>
                <w:szCs w:val="20"/>
              </w:rPr>
              <w:t>Children will be able to talk about the lives of people around them.</w:t>
            </w:r>
          </w:p>
          <w:p w:rsidRPr="00FC3D45" w:rsidR="00B6468A" w:rsidP="5730555C" w:rsidRDefault="00B6468A" w14:paraId="65F9C3DC" wp14:textId="77777777" wp14:noSpellErr="1">
            <w:pPr>
              <w:pStyle w:val="ListParagraph"/>
              <w:rPr>
                <w:rFonts w:ascii="Twinkl" w:hAnsi="Twinkl" w:eastAsia="Twinkl" w:cs="Twinkl"/>
              </w:rPr>
            </w:pPr>
          </w:p>
        </w:tc>
      </w:tr>
      <w:tr xmlns:wp14="http://schemas.microsoft.com/office/word/2010/wordml" w:rsidRPr="009E1715" w:rsidR="00B6468A" w:rsidTr="11613203" w14:paraId="48CF4E6C" wp14:textId="77777777">
        <w:tc>
          <w:tcPr>
            <w:tcW w:w="3847" w:type="dxa"/>
            <w:tcMar/>
          </w:tcPr>
          <w:p w:rsidRPr="009E1715" w:rsidR="00B6468A" w:rsidP="5730555C" w:rsidRDefault="00B6468A" w14:paraId="20CD4E35" wp14:textId="77777777" wp14:noSpellErr="1">
            <w:pPr>
              <w:rPr>
                <w:rFonts w:ascii="Twinkl" w:hAnsi="Twinkl" w:eastAsia="Twinkl" w:cs="Twinkl"/>
              </w:rPr>
            </w:pPr>
            <w:r w:rsidRPr="5730555C" w:rsidR="00B6468A">
              <w:rPr>
                <w:rFonts w:ascii="Twinkl" w:hAnsi="Twinkl" w:eastAsia="Twinkl" w:cs="Twinkl"/>
                <w:b w:val="1"/>
                <w:bCs w:val="1"/>
                <w:sz w:val="28"/>
                <w:szCs w:val="28"/>
              </w:rPr>
              <w:t>Expressive Arts and Design</w:t>
            </w:r>
            <w:r w:rsidRPr="5730555C" w:rsidR="00B6468A">
              <w:rPr>
                <w:rFonts w:ascii="Twinkl" w:hAnsi="Twinkl" w:eastAsia="Twinkl" w:cs="Twinkl"/>
              </w:rPr>
              <w:t xml:space="preserve"> </w:t>
            </w:r>
          </w:p>
          <w:p w:rsidRPr="009E1715" w:rsidR="00B6468A" w:rsidP="5730555C" w:rsidRDefault="00B6468A" w14:paraId="253CC7C1" wp14:textId="77777777" wp14:noSpellErr="1">
            <w:pPr>
              <w:rPr>
                <w:rFonts w:ascii="Twinkl" w:hAnsi="Twinkl" w:eastAsia="Twinkl" w:cs="Twinkl"/>
              </w:rPr>
            </w:pPr>
            <w:r w:rsidRPr="5730555C" w:rsidR="00B6468A">
              <w:rPr>
                <w:rFonts w:ascii="Twinkl" w:hAnsi="Twinkl" w:eastAsia="Twinkl" w:cs="Twinkl"/>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w:t>
            </w:r>
            <w:r w:rsidRPr="5730555C" w:rsidR="00B6468A">
              <w:rPr>
                <w:rFonts w:ascii="Twinkl" w:hAnsi="Twinkl" w:eastAsia="Twinkl" w:cs="Twinkl"/>
              </w:rPr>
              <w:t>hear</w:t>
            </w:r>
            <w:r w:rsidRPr="5730555C" w:rsidR="00B6468A">
              <w:rPr>
                <w:rFonts w:ascii="Twinkl" w:hAnsi="Twinkl" w:eastAsia="Twinkl" w:cs="Twinkl"/>
              </w:rPr>
              <w:t xml:space="preserve"> and </w:t>
            </w:r>
            <w:r w:rsidRPr="5730555C" w:rsidR="00B6468A">
              <w:rPr>
                <w:rFonts w:ascii="Twinkl" w:hAnsi="Twinkl" w:eastAsia="Twinkl" w:cs="Twinkl"/>
              </w:rPr>
              <w:t>participate</w:t>
            </w:r>
            <w:r w:rsidRPr="5730555C" w:rsidR="00B6468A">
              <w:rPr>
                <w:rFonts w:ascii="Twinkl" w:hAnsi="Twinkl" w:eastAsia="Twinkl" w:cs="Twinkl"/>
              </w:rPr>
              <w:t xml:space="preserve"> in is crucial for developing their understanding, self-expression, </w:t>
            </w:r>
            <w:r w:rsidRPr="5730555C" w:rsidR="00B6468A">
              <w:rPr>
                <w:rFonts w:ascii="Twinkl" w:hAnsi="Twinkl" w:eastAsia="Twinkl" w:cs="Twinkl"/>
              </w:rPr>
              <w:t>vocabulary</w:t>
            </w:r>
            <w:r w:rsidRPr="5730555C" w:rsidR="00B6468A">
              <w:rPr>
                <w:rFonts w:ascii="Twinkl" w:hAnsi="Twinkl" w:eastAsia="Twinkl" w:cs="Twinkl"/>
              </w:rPr>
              <w:t xml:space="preserve"> and ability to communicate through the arts. The frequency, repetition and depth of their experiences are fundamental to their progress in interpreting and appreciating what they hear, respond </w:t>
            </w:r>
            <w:r w:rsidRPr="5730555C" w:rsidR="00B6468A">
              <w:rPr>
                <w:rFonts w:ascii="Twinkl" w:hAnsi="Twinkl" w:eastAsia="Twinkl" w:cs="Twinkl"/>
              </w:rPr>
              <w:t>to</w:t>
            </w:r>
            <w:r w:rsidRPr="5730555C" w:rsidR="00B6468A">
              <w:rPr>
                <w:rFonts w:ascii="Twinkl" w:hAnsi="Twinkl" w:eastAsia="Twinkl" w:cs="Twinkl"/>
              </w:rPr>
              <w:t xml:space="preserve"> and </w:t>
            </w:r>
            <w:r w:rsidRPr="5730555C" w:rsidR="00B6468A">
              <w:rPr>
                <w:rFonts w:ascii="Twinkl" w:hAnsi="Twinkl" w:eastAsia="Twinkl" w:cs="Twinkl"/>
              </w:rPr>
              <w:t>observe</w:t>
            </w:r>
            <w:r w:rsidRPr="5730555C" w:rsidR="00B6468A">
              <w:rPr>
                <w:rFonts w:ascii="Twinkl" w:hAnsi="Twinkl" w:eastAsia="Twinkl" w:cs="Twinkl"/>
              </w:rPr>
              <w:t>.</w:t>
            </w:r>
          </w:p>
        </w:tc>
        <w:tc>
          <w:tcPr>
            <w:tcW w:w="3847" w:type="dxa"/>
            <w:tcMar/>
          </w:tcPr>
          <w:p w:rsidRPr="009E1715" w:rsidR="00B6468A" w:rsidP="5730555C" w:rsidRDefault="00B6468A" w14:paraId="5023141B" wp14:textId="77777777" wp14:noSpellErr="1">
            <w:pPr>
              <w:rPr>
                <w:rFonts w:ascii="Twinkl" w:hAnsi="Twinkl" w:eastAsia="Twinkl" w:cs="Twinkl"/>
              </w:rPr>
            </w:pPr>
          </w:p>
          <w:p w:rsidR="00B6468A" w:rsidP="5730555C" w:rsidRDefault="00B6468A" w14:paraId="16AE5F2A" wp14:textId="77777777" wp14:noSpellErr="1">
            <w:pPr>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 xml:space="preserve">Explore, </w:t>
            </w:r>
            <w:r w:rsidRPr="5730555C" w:rsidR="00B6468A">
              <w:rPr>
                <w:rFonts w:ascii="Twinkl" w:hAnsi="Twinkl" w:eastAsia="Twinkl" w:cs="Twinkl"/>
              </w:rPr>
              <w:t>use</w:t>
            </w:r>
            <w:r w:rsidRPr="5730555C" w:rsidR="00B6468A">
              <w:rPr>
                <w:rFonts w:ascii="Twinkl" w:hAnsi="Twinkl" w:eastAsia="Twinkl" w:cs="Twinkl"/>
              </w:rPr>
              <w:t xml:space="preserve"> and refine a variety of artistic effects to express their ideas and feelings.</w:t>
            </w:r>
          </w:p>
          <w:p w:rsidR="00B6468A" w:rsidP="5730555C" w:rsidRDefault="00B6468A" w14:paraId="483206BC" wp14:textId="77777777" wp14:noSpellErr="1">
            <w:pPr>
              <w:rPr>
                <w:rFonts w:ascii="Twinkl" w:hAnsi="Twinkl" w:eastAsia="Twinkl" w:cs="Twinkl"/>
              </w:rPr>
            </w:pPr>
            <w:r w:rsidRPr="5730555C" w:rsidR="00B6468A">
              <w:rPr>
                <w:rFonts w:ascii="Twinkl" w:hAnsi="Twinkl" w:eastAsia="Twinkl" w:cs="Twinkl"/>
              </w:rPr>
              <w:t xml:space="preserve">* Return to and build on their </w:t>
            </w:r>
            <w:r w:rsidRPr="5730555C" w:rsidR="00B6468A">
              <w:rPr>
                <w:rFonts w:ascii="Twinkl" w:hAnsi="Twinkl" w:eastAsia="Twinkl" w:cs="Twinkl"/>
              </w:rPr>
              <w:t>previous</w:t>
            </w:r>
            <w:r w:rsidRPr="5730555C" w:rsidR="00B6468A">
              <w:rPr>
                <w:rFonts w:ascii="Twinkl" w:hAnsi="Twinkl" w:eastAsia="Twinkl" w:cs="Twinkl"/>
              </w:rPr>
              <w:t xml:space="preserve"> learning, refining ideas and developing their ability to </w:t>
            </w:r>
            <w:r w:rsidRPr="5730555C" w:rsidR="00B6468A">
              <w:rPr>
                <w:rFonts w:ascii="Twinkl" w:hAnsi="Twinkl" w:eastAsia="Twinkl" w:cs="Twinkl"/>
              </w:rPr>
              <w:t>represent</w:t>
            </w:r>
            <w:r w:rsidRPr="5730555C" w:rsidR="00B6468A">
              <w:rPr>
                <w:rFonts w:ascii="Twinkl" w:hAnsi="Twinkl" w:eastAsia="Twinkl" w:cs="Twinkl"/>
              </w:rPr>
              <w:t xml:space="preserve"> them. </w:t>
            </w:r>
          </w:p>
          <w:p w:rsidR="00B6468A" w:rsidP="5730555C" w:rsidRDefault="00B6468A" w14:paraId="6488818A" wp14:textId="77777777" wp14:noSpellErr="1">
            <w:pPr>
              <w:rPr>
                <w:rFonts w:ascii="Twinkl" w:hAnsi="Twinkl" w:eastAsia="Twinkl" w:cs="Twinkl"/>
              </w:rPr>
            </w:pPr>
            <w:r w:rsidRPr="5730555C" w:rsidR="00B6468A">
              <w:rPr>
                <w:rFonts w:ascii="Twinkl" w:hAnsi="Twinkl" w:eastAsia="Twinkl" w:cs="Twinkl"/>
              </w:rPr>
              <w:t xml:space="preserve">*Create collaboratively, sharing ideas, </w:t>
            </w:r>
            <w:r w:rsidRPr="5730555C" w:rsidR="00B6468A">
              <w:rPr>
                <w:rFonts w:ascii="Twinkl" w:hAnsi="Twinkl" w:eastAsia="Twinkl" w:cs="Twinkl"/>
              </w:rPr>
              <w:t>resources</w:t>
            </w:r>
            <w:r w:rsidRPr="5730555C" w:rsidR="00B6468A">
              <w:rPr>
                <w:rFonts w:ascii="Twinkl" w:hAnsi="Twinkl" w:eastAsia="Twinkl" w:cs="Twinkl"/>
              </w:rPr>
              <w:t xml:space="preserve"> and skills.</w:t>
            </w:r>
          </w:p>
          <w:p w:rsidR="00B6468A" w:rsidP="5730555C" w:rsidRDefault="00B6468A" w14:paraId="29DADD41" wp14:textId="77777777" wp14:noSpellErr="1">
            <w:pPr>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 xml:space="preserve">Listen attentively, move </w:t>
            </w:r>
            <w:r w:rsidRPr="5730555C" w:rsidR="00B6468A">
              <w:rPr>
                <w:rFonts w:ascii="Twinkl" w:hAnsi="Twinkl" w:eastAsia="Twinkl" w:cs="Twinkl"/>
              </w:rPr>
              <w:t>to</w:t>
            </w:r>
            <w:r w:rsidRPr="5730555C" w:rsidR="00B6468A">
              <w:rPr>
                <w:rFonts w:ascii="Twinkl" w:hAnsi="Twinkl" w:eastAsia="Twinkl" w:cs="Twinkl"/>
              </w:rPr>
              <w:t xml:space="preserve"> and talk about music, expressing their feelings and responses</w:t>
            </w:r>
          </w:p>
          <w:p w:rsidR="00B6468A" w:rsidP="5730555C" w:rsidRDefault="00B6468A" w14:paraId="14A45011" wp14:textId="77777777" wp14:noSpellErr="1">
            <w:pPr>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Watch and talk about dance and performance art, expressing their feelings and responses.</w:t>
            </w:r>
          </w:p>
          <w:p w:rsidR="00B6468A" w:rsidP="5730555C" w:rsidRDefault="00B6468A" w14:paraId="3C2AE66E" wp14:textId="77777777" wp14:noSpellErr="1">
            <w:pPr>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Sing in a group or on their own, increasingly matching the pitch and following the melody.</w:t>
            </w:r>
          </w:p>
          <w:p w:rsidRPr="009E1715" w:rsidR="00B6468A" w:rsidP="5730555C" w:rsidRDefault="00B6468A" w14:paraId="551076C4" wp14:textId="77777777" wp14:noSpellErr="1">
            <w:pPr>
              <w:rPr>
                <w:rFonts w:ascii="Twinkl" w:hAnsi="Twinkl" w:eastAsia="Twinkl" w:cs="Twinkl"/>
              </w:rPr>
            </w:pPr>
            <w:r w:rsidRPr="5730555C" w:rsidR="00B6468A">
              <w:rPr>
                <w:rFonts w:ascii="Twinkl" w:hAnsi="Twinkl" w:eastAsia="Twinkl" w:cs="Twinkl"/>
              </w:rPr>
              <w:t>*</w:t>
            </w:r>
            <w:r w:rsidRPr="5730555C" w:rsidR="00B6468A">
              <w:rPr>
                <w:rFonts w:ascii="Twinkl" w:hAnsi="Twinkl" w:eastAsia="Twinkl" w:cs="Twinkl"/>
              </w:rPr>
              <w:t>Develop storylines in their pretend play.</w:t>
            </w:r>
          </w:p>
        </w:tc>
        <w:tc>
          <w:tcPr>
            <w:tcW w:w="3847" w:type="dxa"/>
            <w:tcMar/>
          </w:tcPr>
          <w:p w:rsidRPr="001C08CF" w:rsidR="00B6468A" w:rsidP="5730555C" w:rsidRDefault="00B6468A" w14:paraId="12DC1848" wp14:textId="77777777" wp14:noSpellErr="1">
            <w:pPr>
              <w:rPr>
                <w:rFonts w:ascii="Twinkl" w:hAnsi="Twinkl" w:eastAsia="Twinkl" w:cs="Twinkl"/>
                <w:b w:val="1"/>
                <w:bCs w:val="1"/>
              </w:rPr>
            </w:pPr>
            <w:r w:rsidRPr="5730555C" w:rsidR="00B6468A">
              <w:rPr>
                <w:rFonts w:ascii="Twinkl" w:hAnsi="Twinkl" w:eastAsia="Twinkl" w:cs="Twinkl"/>
                <w:b w:val="1"/>
                <w:bCs w:val="1"/>
              </w:rPr>
              <w:t xml:space="preserve">#17 Hocus Pocus Potions </w:t>
            </w:r>
          </w:p>
          <w:p w:rsidR="00B6468A" w:rsidP="5730555C" w:rsidRDefault="00B6468A" w14:paraId="1CC1ED2B" wp14:textId="77777777" wp14:noSpellErr="1">
            <w:pPr>
              <w:rPr>
                <w:rFonts w:ascii="Twinkl" w:hAnsi="Twinkl" w:eastAsia="Twinkl" w:cs="Twinkl"/>
                <w:sz w:val="20"/>
                <w:szCs w:val="20"/>
                <w:lang w:val="en-US"/>
              </w:rPr>
            </w:pPr>
            <w:r w:rsidRPr="5730555C" w:rsidR="00B6468A">
              <w:rPr>
                <w:rFonts w:ascii="Twinkl" w:hAnsi="Twinkl" w:eastAsia="Twinkl" w:cs="Twinkl"/>
                <w:sz w:val="20"/>
                <w:szCs w:val="20"/>
                <w:lang w:val="en-US"/>
              </w:rPr>
              <w:t xml:space="preserve">Time to explore and experiment with mixing potions and recipes encouraging imagination </w:t>
            </w:r>
          </w:p>
          <w:p w:rsidRPr="001C08CF" w:rsidR="00B6468A" w:rsidP="5730555C" w:rsidRDefault="00B6468A" w14:paraId="4A24D4CE" wp14:textId="77777777" wp14:noSpellErr="1">
            <w:pPr>
              <w:rPr>
                <w:rFonts w:ascii="Twinkl" w:hAnsi="Twinkl" w:eastAsia="Twinkl" w:cs="Twinkl"/>
                <w:b w:val="1"/>
                <w:bCs w:val="1"/>
                <w:sz w:val="24"/>
                <w:szCs w:val="24"/>
                <w:lang w:val="en-US"/>
              </w:rPr>
            </w:pPr>
            <w:r w:rsidRPr="5730555C" w:rsidR="00B6468A">
              <w:rPr>
                <w:rFonts w:ascii="Twinkl" w:hAnsi="Twinkl" w:eastAsia="Twinkl" w:cs="Twinkl"/>
                <w:b w:val="1"/>
                <w:bCs w:val="1"/>
                <w:sz w:val="24"/>
                <w:szCs w:val="24"/>
                <w:lang w:val="en-US"/>
              </w:rPr>
              <w:t xml:space="preserve">#48 Natural Art </w:t>
            </w:r>
          </w:p>
          <w:p w:rsidR="00B6468A" w:rsidP="5730555C" w:rsidRDefault="00B6468A" w14:paraId="5A3B3BFA" wp14:textId="3F65AAB8">
            <w:pPr>
              <w:rPr>
                <w:rFonts w:ascii="Twinkl" w:hAnsi="Twinkl" w:eastAsia="Twinkl" w:cs="Twinkl"/>
                <w:sz w:val="24"/>
                <w:szCs w:val="24"/>
                <w:lang w:val="en-US"/>
              </w:rPr>
            </w:pPr>
            <w:r w:rsidRPr="5F11A9DA" w:rsidR="00B6468A">
              <w:rPr>
                <w:rFonts w:ascii="Twinkl" w:hAnsi="Twinkl" w:eastAsia="Twinkl" w:cs="Twinkl"/>
                <w:sz w:val="20"/>
                <w:szCs w:val="20"/>
                <w:lang w:val="en-US"/>
              </w:rPr>
              <w:t xml:space="preserve">Using natural resources to engage in creative and open-ended activities, inspiring a connection to nature and an </w:t>
            </w:r>
            <w:r w:rsidRPr="5F11A9DA" w:rsidR="4A36211C">
              <w:rPr>
                <w:rFonts w:ascii="Twinkl" w:hAnsi="Twinkl" w:eastAsia="Twinkl" w:cs="Twinkl"/>
                <w:sz w:val="20"/>
                <w:szCs w:val="20"/>
                <w:lang w:val="en-US"/>
              </w:rPr>
              <w:t>appreciation</w:t>
            </w:r>
            <w:r w:rsidRPr="5F11A9DA" w:rsidR="00B6468A">
              <w:rPr>
                <w:rFonts w:ascii="Twinkl" w:hAnsi="Twinkl" w:eastAsia="Twinkl" w:cs="Twinkl"/>
                <w:sz w:val="20"/>
                <w:szCs w:val="20"/>
                <w:lang w:val="en-US"/>
              </w:rPr>
              <w:t xml:space="preserve"> of the world around them.</w:t>
            </w:r>
          </w:p>
          <w:p w:rsidRPr="001C08CF" w:rsidR="00B6468A" w:rsidP="5730555C" w:rsidRDefault="00B6468A" w14:paraId="6B32CB88" wp14:textId="77777777" wp14:noSpellErr="1">
            <w:pPr>
              <w:rPr>
                <w:rFonts w:ascii="Twinkl" w:hAnsi="Twinkl" w:eastAsia="Twinkl" w:cs="Twinkl"/>
                <w:b w:val="1"/>
                <w:bCs w:val="1"/>
                <w:sz w:val="24"/>
                <w:szCs w:val="24"/>
                <w:lang w:val="en-US"/>
              </w:rPr>
            </w:pPr>
            <w:r w:rsidRPr="5730555C" w:rsidR="00B6468A">
              <w:rPr>
                <w:rFonts w:ascii="Twinkl" w:hAnsi="Twinkl" w:eastAsia="Twinkl" w:cs="Twinkl"/>
                <w:b w:val="1"/>
                <w:bCs w:val="1"/>
                <w:sz w:val="24"/>
                <w:szCs w:val="24"/>
                <w:lang w:val="en-US"/>
              </w:rPr>
              <w:t>#25 Creative Junk</w:t>
            </w:r>
          </w:p>
          <w:p w:rsidR="00B6468A" w:rsidP="5730555C" w:rsidRDefault="00B6468A" w14:paraId="408FF67A" wp14:textId="77777777" wp14:noSpellErr="1">
            <w:pPr>
              <w:rPr>
                <w:rFonts w:ascii="Twinkl" w:hAnsi="Twinkl" w:eastAsia="Twinkl" w:cs="Twinkl"/>
                <w:sz w:val="20"/>
                <w:szCs w:val="20"/>
                <w:lang w:val="en-US"/>
              </w:rPr>
            </w:pPr>
            <w:r w:rsidRPr="5730555C" w:rsidR="00B6468A">
              <w:rPr>
                <w:rFonts w:ascii="Twinkl" w:hAnsi="Twinkl" w:eastAsia="Twinkl" w:cs="Twinkl"/>
                <w:sz w:val="20"/>
                <w:szCs w:val="20"/>
                <w:lang w:val="en-US"/>
              </w:rPr>
              <w:t>That’s</w:t>
            </w:r>
            <w:r w:rsidRPr="5730555C" w:rsidR="00B6468A">
              <w:rPr>
                <w:rFonts w:ascii="Twinkl" w:hAnsi="Twinkl" w:eastAsia="Twinkl" w:cs="Twinkl"/>
                <w:sz w:val="20"/>
                <w:szCs w:val="20"/>
                <w:lang w:val="en-US"/>
              </w:rPr>
              <w:t xml:space="preserve"> not junk, it is a….</w:t>
            </w:r>
            <w:r w:rsidRPr="5730555C" w:rsidR="00B6468A">
              <w:rPr>
                <w:rFonts w:ascii="Twinkl" w:hAnsi="Twinkl" w:eastAsia="Twinkl" w:cs="Twinkl"/>
                <w:sz w:val="20"/>
                <w:szCs w:val="20"/>
                <w:lang w:val="en-US"/>
              </w:rPr>
              <w:t xml:space="preserve"> </w:t>
            </w:r>
          </w:p>
          <w:p w:rsidR="00B6468A" w:rsidP="5730555C" w:rsidRDefault="00B6468A" w14:paraId="39F2013D" wp14:textId="77777777" wp14:noSpellErr="1">
            <w:pPr>
              <w:rPr>
                <w:rFonts w:ascii="Twinkl" w:hAnsi="Twinkl" w:eastAsia="Twinkl" w:cs="Twinkl"/>
                <w:sz w:val="20"/>
                <w:szCs w:val="20"/>
                <w:lang w:val="en-US"/>
              </w:rPr>
            </w:pPr>
            <w:r w:rsidRPr="5730555C" w:rsidR="00B6468A">
              <w:rPr>
                <w:rFonts w:ascii="Twinkl" w:hAnsi="Twinkl" w:eastAsia="Twinkl" w:cs="Twinkl"/>
                <w:sz w:val="20"/>
                <w:szCs w:val="20"/>
                <w:lang w:val="en-US"/>
              </w:rPr>
              <w:t>Fire up children’s imagination with junk modelling!</w:t>
            </w:r>
          </w:p>
          <w:p w:rsidRPr="001C08CF" w:rsidR="00B6468A" w:rsidP="5730555C" w:rsidRDefault="00B6468A" w14:paraId="3CBAF105" wp14:textId="77777777" wp14:noSpellErr="1">
            <w:pPr>
              <w:rPr>
                <w:rFonts w:ascii="Twinkl" w:hAnsi="Twinkl" w:eastAsia="Twinkl" w:cs="Twinkl"/>
                <w:b w:val="1"/>
                <w:bCs w:val="1"/>
              </w:rPr>
            </w:pPr>
            <w:r w:rsidRPr="5730555C" w:rsidR="00B6468A">
              <w:rPr>
                <w:rFonts w:ascii="Twinkl" w:hAnsi="Twinkl" w:eastAsia="Twinkl" w:cs="Twinkl"/>
                <w:b w:val="1"/>
                <w:bCs w:val="1"/>
              </w:rPr>
              <w:t>#6 Rhyme Time</w:t>
            </w:r>
          </w:p>
          <w:p w:rsidR="00B6468A" w:rsidP="5730555C" w:rsidRDefault="00B6468A" w14:paraId="651E59CD" wp14:textId="77777777" wp14:noSpellErr="1">
            <w:pPr>
              <w:rPr>
                <w:rFonts w:ascii="Twinkl" w:hAnsi="Twinkl" w:eastAsia="Twinkl" w:cs="Twinkl"/>
                <w:sz w:val="20"/>
                <w:szCs w:val="20"/>
                <w:lang w:val="en-US"/>
              </w:rPr>
            </w:pPr>
            <w:r w:rsidRPr="5730555C" w:rsidR="00B6468A">
              <w:rPr>
                <w:rFonts w:ascii="Twinkl" w:hAnsi="Twinkl" w:eastAsia="Twinkl" w:cs="Twinkl"/>
                <w:sz w:val="20"/>
                <w:szCs w:val="20"/>
                <w:lang w:val="en-US"/>
              </w:rPr>
              <w:t>Singing and rhyme woven into each experience</w:t>
            </w:r>
            <w:r w:rsidRPr="5730555C" w:rsidR="00B6468A">
              <w:rPr>
                <w:rFonts w:ascii="Twinkl" w:hAnsi="Twinkl" w:eastAsia="Twinkl" w:cs="Twinkl"/>
                <w:sz w:val="20"/>
                <w:szCs w:val="20"/>
                <w:lang w:val="en-US"/>
              </w:rPr>
              <w:t xml:space="preserve"> and area of learning taught within EYFS</w:t>
            </w:r>
            <w:r w:rsidRPr="5730555C" w:rsidR="00B6468A">
              <w:rPr>
                <w:rFonts w:ascii="Twinkl" w:hAnsi="Twinkl" w:eastAsia="Twinkl" w:cs="Twinkl"/>
                <w:sz w:val="20"/>
                <w:szCs w:val="20"/>
                <w:lang w:val="en-US"/>
              </w:rPr>
              <w:t>.</w:t>
            </w:r>
          </w:p>
          <w:p w:rsidR="00B6468A" w:rsidP="5730555C" w:rsidRDefault="00B6468A" w14:paraId="4549DE5E" wp14:textId="1C3F834C">
            <w:pPr>
              <w:rPr>
                <w:rFonts w:ascii="Twinkl" w:hAnsi="Twinkl" w:eastAsia="Twinkl" w:cs="Twinkl"/>
                <w:sz w:val="20"/>
                <w:szCs w:val="20"/>
                <w:lang w:val="en-US"/>
              </w:rPr>
            </w:pPr>
            <w:r w:rsidRPr="5F11A9DA" w:rsidR="00B6468A">
              <w:rPr>
                <w:rFonts w:ascii="Twinkl" w:hAnsi="Twinkl" w:eastAsia="Twinkl" w:cs="Twinkl"/>
                <w:sz w:val="20"/>
                <w:szCs w:val="20"/>
                <w:lang w:val="en-US"/>
              </w:rPr>
              <w:t xml:space="preserve">Singing and </w:t>
            </w:r>
            <w:r w:rsidRPr="5F11A9DA" w:rsidR="5FF32F02">
              <w:rPr>
                <w:rFonts w:ascii="Twinkl" w:hAnsi="Twinkl" w:eastAsia="Twinkl" w:cs="Twinkl"/>
                <w:sz w:val="20"/>
                <w:szCs w:val="20"/>
                <w:lang w:val="en-US"/>
              </w:rPr>
              <w:t>rhyming</w:t>
            </w:r>
            <w:r w:rsidRPr="5F11A9DA" w:rsidR="00B6468A">
              <w:rPr>
                <w:rFonts w:ascii="Twinkl" w:hAnsi="Twinkl" w:eastAsia="Twinkl" w:cs="Twinkl"/>
                <w:sz w:val="20"/>
                <w:szCs w:val="20"/>
                <w:lang w:val="en-US"/>
              </w:rPr>
              <w:t xml:space="preserve"> as part of our daily phonics and </w:t>
            </w:r>
            <w:r w:rsidRPr="5F11A9DA" w:rsidR="00B6468A">
              <w:rPr>
                <w:rFonts w:ascii="Twinkl" w:hAnsi="Twinkl" w:eastAsia="Twinkl" w:cs="Twinkl"/>
                <w:sz w:val="20"/>
                <w:szCs w:val="20"/>
                <w:lang w:val="en-US"/>
              </w:rPr>
              <w:t>math’s</w:t>
            </w:r>
            <w:r w:rsidRPr="5F11A9DA" w:rsidR="00B6468A">
              <w:rPr>
                <w:rFonts w:ascii="Twinkl" w:hAnsi="Twinkl" w:eastAsia="Twinkl" w:cs="Twinkl"/>
                <w:sz w:val="20"/>
                <w:szCs w:val="20"/>
                <w:lang w:val="en-US"/>
              </w:rPr>
              <w:t xml:space="preserve"> meeting carpet session.</w:t>
            </w:r>
          </w:p>
          <w:p w:rsidRPr="001C08CF" w:rsidR="00B6468A" w:rsidP="5730555C" w:rsidRDefault="00B6468A" w14:paraId="6107845F" wp14:textId="77777777" wp14:noSpellErr="1">
            <w:pPr>
              <w:rPr>
                <w:rFonts w:ascii="Twinkl" w:hAnsi="Twinkl" w:eastAsia="Twinkl" w:cs="Twinkl"/>
                <w:b w:val="1"/>
                <w:bCs w:val="1"/>
              </w:rPr>
            </w:pPr>
            <w:r w:rsidRPr="5730555C" w:rsidR="00B6468A">
              <w:rPr>
                <w:rFonts w:ascii="Twinkl" w:hAnsi="Twinkl" w:eastAsia="Twinkl" w:cs="Twinkl"/>
                <w:b w:val="1"/>
                <w:bCs w:val="1"/>
              </w:rPr>
              <w:t xml:space="preserve">#7 Making Music </w:t>
            </w:r>
          </w:p>
          <w:p w:rsidR="00B6468A" w:rsidP="5730555C" w:rsidRDefault="00B6468A" w14:paraId="723EAD90" wp14:textId="77777777" wp14:noSpellErr="1">
            <w:pPr>
              <w:rPr>
                <w:rFonts w:ascii="Twinkl" w:hAnsi="Twinkl" w:eastAsia="Twinkl" w:cs="Twinkl"/>
                <w:sz w:val="20"/>
                <w:szCs w:val="20"/>
                <w:lang w:val="en-US"/>
              </w:rPr>
            </w:pPr>
            <w:r w:rsidRPr="5730555C" w:rsidR="00B6468A">
              <w:rPr>
                <w:rFonts w:ascii="Twinkl" w:hAnsi="Twinkl" w:eastAsia="Twinkl" w:cs="Twinkl"/>
                <w:sz w:val="20"/>
                <w:szCs w:val="20"/>
                <w:lang w:val="en-US"/>
              </w:rPr>
              <w:t xml:space="preserve">Experience making music throughout the curriculum and embedded into outside learning with </w:t>
            </w:r>
            <w:r w:rsidRPr="5730555C" w:rsidR="00B6468A">
              <w:rPr>
                <w:rFonts w:ascii="Twinkl" w:hAnsi="Twinkl" w:eastAsia="Twinkl" w:cs="Twinkl"/>
                <w:sz w:val="20"/>
                <w:szCs w:val="20"/>
                <w:lang w:val="en-US"/>
              </w:rPr>
              <w:t xml:space="preserve">effective </w:t>
            </w:r>
            <w:r w:rsidRPr="5730555C" w:rsidR="00B6468A">
              <w:rPr>
                <w:rFonts w:ascii="Twinkl" w:hAnsi="Twinkl" w:eastAsia="Twinkl" w:cs="Twinkl"/>
                <w:sz w:val="20"/>
                <w:szCs w:val="20"/>
                <w:lang w:val="en-US"/>
              </w:rPr>
              <w:t>use of the stage.</w:t>
            </w:r>
          </w:p>
          <w:p w:rsidRPr="001C08CF" w:rsidR="003A1568" w:rsidP="5730555C" w:rsidRDefault="003A1568" w14:paraId="5DBB2B4E" wp14:textId="77777777" wp14:noSpellErr="1">
            <w:pPr>
              <w:rPr>
                <w:rFonts w:ascii="Twinkl" w:hAnsi="Twinkl" w:eastAsia="Twinkl" w:cs="Twinkl"/>
                <w:b w:val="1"/>
                <w:bCs w:val="1"/>
                <w:sz w:val="24"/>
                <w:szCs w:val="24"/>
                <w:lang w:val="en-US"/>
              </w:rPr>
            </w:pPr>
            <w:r w:rsidRPr="5730555C" w:rsidR="003A1568">
              <w:rPr>
                <w:rFonts w:ascii="Twinkl" w:hAnsi="Twinkl" w:eastAsia="Twinkl" w:cs="Twinkl"/>
                <w:b w:val="1"/>
                <w:bCs w:val="1"/>
                <w:sz w:val="24"/>
                <w:szCs w:val="24"/>
                <w:lang w:val="en-US"/>
              </w:rPr>
              <w:t xml:space="preserve">#40 Happy History </w:t>
            </w:r>
          </w:p>
          <w:p w:rsidR="003A1568" w:rsidP="5F11A9DA" w:rsidRDefault="003A1568" w14:paraId="005F6D58" wp14:textId="77777777" wp14:noSpellErr="1">
            <w:pPr>
              <w:rPr>
                <w:rFonts w:ascii="Twinkl" w:hAnsi="Twinkl" w:eastAsia="Twinkl" w:cs="Twinkl"/>
                <w:sz w:val="20"/>
                <w:szCs w:val="20"/>
                <w:lang w:val="en-GB"/>
              </w:rPr>
            </w:pPr>
            <w:r w:rsidRPr="5F11A9DA" w:rsidR="003A1568">
              <w:rPr>
                <w:rFonts w:ascii="Twinkl" w:hAnsi="Twinkl" w:eastAsia="Twinkl" w:cs="Twinkl"/>
                <w:sz w:val="20"/>
                <w:szCs w:val="20"/>
                <w:lang w:val="en-GB"/>
              </w:rPr>
              <w:t>Using technology and library visits to discover interesting facts and information from the past and in the present</w:t>
            </w:r>
            <w:r w:rsidRPr="5F11A9DA" w:rsidR="003A1568">
              <w:rPr>
                <w:rFonts w:ascii="Twinkl" w:hAnsi="Twinkl" w:eastAsia="Twinkl" w:cs="Twinkl"/>
                <w:sz w:val="20"/>
                <w:szCs w:val="20"/>
                <w:lang w:val="en-GB"/>
              </w:rPr>
              <w:t xml:space="preserve">.  </w:t>
            </w:r>
          </w:p>
          <w:p w:rsidRPr="001C08CF" w:rsidR="00EC531B" w:rsidP="5730555C" w:rsidRDefault="00EC531B" w14:paraId="7D8F12CF" wp14:textId="77777777" wp14:noSpellErr="1">
            <w:pPr>
              <w:rPr>
                <w:rFonts w:ascii="Twinkl" w:hAnsi="Twinkl" w:eastAsia="Twinkl" w:cs="Twinkl"/>
                <w:b w:val="1"/>
                <w:bCs w:val="1"/>
                <w:sz w:val="24"/>
                <w:szCs w:val="24"/>
                <w:lang w:val="en-US"/>
              </w:rPr>
            </w:pPr>
            <w:r w:rsidRPr="5730555C" w:rsidR="00EC531B">
              <w:rPr>
                <w:rFonts w:ascii="Twinkl" w:hAnsi="Twinkl" w:eastAsia="Twinkl" w:cs="Twinkl"/>
                <w:b w:val="1"/>
                <w:bCs w:val="1"/>
                <w:sz w:val="24"/>
                <w:szCs w:val="24"/>
                <w:lang w:val="en-US"/>
              </w:rPr>
              <w:t>#4 Make Your Mark</w:t>
            </w:r>
          </w:p>
          <w:p w:rsidR="00EC531B" w:rsidP="5730555C" w:rsidRDefault="00EC531B" w14:paraId="7AB9A770" wp14:textId="4816CD78">
            <w:pPr>
              <w:rPr>
                <w:rFonts w:ascii="Twinkl" w:hAnsi="Twinkl" w:eastAsia="Twinkl" w:cs="Twinkl"/>
                <w:sz w:val="20"/>
                <w:szCs w:val="20"/>
                <w:lang w:val="en-US"/>
              </w:rPr>
            </w:pPr>
            <w:r w:rsidRPr="5F11A9DA" w:rsidR="00EC531B">
              <w:rPr>
                <w:rFonts w:ascii="Twinkl" w:hAnsi="Twinkl" w:eastAsia="Twinkl" w:cs="Twinkl"/>
                <w:sz w:val="20"/>
                <w:szCs w:val="20"/>
                <w:lang w:val="en-US"/>
              </w:rPr>
              <w:t xml:space="preserve">A variety of mark making tools and equipment </w:t>
            </w:r>
            <w:r w:rsidRPr="5F11A9DA" w:rsidR="46B03087">
              <w:rPr>
                <w:rFonts w:ascii="Twinkl" w:hAnsi="Twinkl" w:eastAsia="Twinkl" w:cs="Twinkl"/>
                <w:sz w:val="20"/>
                <w:szCs w:val="20"/>
                <w:lang w:val="en-US"/>
              </w:rPr>
              <w:t>are readily</w:t>
            </w:r>
            <w:r w:rsidRPr="5F11A9DA" w:rsidR="00EC531B">
              <w:rPr>
                <w:rFonts w:ascii="Twinkl" w:hAnsi="Twinkl" w:eastAsia="Twinkl" w:cs="Twinkl"/>
                <w:sz w:val="20"/>
                <w:szCs w:val="20"/>
                <w:lang w:val="en-US"/>
              </w:rPr>
              <w:t xml:space="preserve"> available, through the classroom, for children to use as they </w:t>
            </w:r>
            <w:r w:rsidRPr="5F11A9DA" w:rsidR="00EC531B">
              <w:rPr>
                <w:rFonts w:ascii="Twinkl" w:hAnsi="Twinkl" w:eastAsia="Twinkl" w:cs="Twinkl"/>
                <w:sz w:val="20"/>
                <w:szCs w:val="20"/>
                <w:lang w:val="en-US"/>
              </w:rPr>
              <w:t>desire</w:t>
            </w:r>
            <w:r w:rsidRPr="5F11A9DA" w:rsidR="00EC531B">
              <w:rPr>
                <w:rFonts w:ascii="Twinkl" w:hAnsi="Twinkl" w:eastAsia="Twinkl" w:cs="Twinkl"/>
                <w:sz w:val="20"/>
                <w:szCs w:val="20"/>
                <w:lang w:val="en-US"/>
              </w:rPr>
              <w:t>.</w:t>
            </w:r>
          </w:p>
          <w:p w:rsidRPr="001C08CF" w:rsidR="00EC531B" w:rsidP="5730555C" w:rsidRDefault="00EC531B" w14:paraId="2C11ACC8" wp14:textId="77777777" wp14:noSpellErr="1">
            <w:pPr>
              <w:rPr>
                <w:rFonts w:ascii="Twinkl" w:hAnsi="Twinkl" w:eastAsia="Twinkl" w:cs="Twinkl"/>
                <w:b w:val="1"/>
                <w:bCs w:val="1"/>
                <w:sz w:val="24"/>
                <w:szCs w:val="24"/>
                <w:lang w:val="en-US"/>
              </w:rPr>
            </w:pPr>
            <w:r w:rsidRPr="5730555C" w:rsidR="00EC531B">
              <w:rPr>
                <w:rFonts w:ascii="Twinkl" w:hAnsi="Twinkl" w:eastAsia="Twinkl" w:cs="Twinkl"/>
                <w:b w:val="1"/>
                <w:bCs w:val="1"/>
                <w:sz w:val="24"/>
                <w:szCs w:val="24"/>
                <w:lang w:val="en-US"/>
              </w:rPr>
              <w:t>#18 Dance!</w:t>
            </w:r>
          </w:p>
          <w:p w:rsidRPr="009E1715" w:rsidR="003A1568" w:rsidP="5730555C" w:rsidRDefault="003A1568" w14:paraId="562C75D1" wp14:textId="5F9A29A3">
            <w:pPr>
              <w:rPr>
                <w:rFonts w:ascii="Twinkl" w:hAnsi="Twinkl" w:eastAsia="Twinkl" w:cs="Twinkl"/>
              </w:rPr>
            </w:pPr>
            <w:r w:rsidRPr="5730555C" w:rsidR="00EC531B">
              <w:rPr>
                <w:rFonts w:ascii="Twinkl" w:hAnsi="Twinkl" w:eastAsia="Twinkl" w:cs="Twinkl"/>
                <w:sz w:val="20"/>
                <w:szCs w:val="20"/>
                <w:lang w:val="en-US"/>
              </w:rPr>
              <w:t>Experience</w:t>
            </w:r>
            <w:r w:rsidRPr="5730555C" w:rsidR="00EC531B">
              <w:rPr>
                <w:rFonts w:ascii="Twinkl" w:hAnsi="Twinkl" w:eastAsia="Twinkl" w:cs="Twinkl"/>
                <w:sz w:val="20"/>
                <w:szCs w:val="20"/>
                <w:lang w:val="en-US"/>
              </w:rPr>
              <w:t>s</w:t>
            </w:r>
            <w:r w:rsidRPr="5730555C" w:rsidR="00EC531B">
              <w:rPr>
                <w:rFonts w:ascii="Twinkl" w:hAnsi="Twinkl" w:eastAsia="Twinkl" w:cs="Twinkl"/>
                <w:sz w:val="20"/>
                <w:szCs w:val="20"/>
                <w:lang w:val="en-US"/>
              </w:rPr>
              <w:t xml:space="preserve"> of how Dance can promote a positive wellbeing as well as support learning in other areas</w:t>
            </w:r>
            <w:r w:rsidRPr="5730555C" w:rsidR="00EC531B">
              <w:rPr>
                <w:rFonts w:ascii="Twinkl" w:hAnsi="Twinkl" w:eastAsia="Twinkl" w:cs="Twinkl"/>
                <w:sz w:val="20"/>
                <w:szCs w:val="20"/>
                <w:lang w:val="en-US"/>
              </w:rPr>
              <w:t>.</w:t>
            </w:r>
          </w:p>
        </w:tc>
        <w:tc>
          <w:tcPr>
            <w:tcW w:w="3847" w:type="dxa"/>
            <w:tcMar/>
          </w:tcPr>
          <w:p w:rsidR="00753FA8" w:rsidP="5730555C" w:rsidRDefault="00753FA8" w14:paraId="056AA524" wp14:textId="77777777" wp14:noSpellErr="1">
            <w:pPr>
              <w:pStyle w:val="ListParagraph"/>
              <w:numPr>
                <w:ilvl w:val="0"/>
                <w:numId w:val="16"/>
              </w:numPr>
              <w:rPr>
                <w:rFonts w:ascii="Twinkl" w:hAnsi="Twinkl" w:eastAsia="Twinkl" w:cs="Twinkl"/>
                <w:sz w:val="20"/>
                <w:szCs w:val="20"/>
                <w:lang w:val="en-US"/>
              </w:rPr>
            </w:pPr>
            <w:r w:rsidRPr="5730555C" w:rsidR="00753FA8">
              <w:rPr>
                <w:rFonts w:ascii="Twinkl" w:hAnsi="Twinkl" w:eastAsia="Twinkl" w:cs="Twinkl"/>
                <w:sz w:val="20"/>
                <w:szCs w:val="20"/>
                <w:lang w:val="en-US"/>
              </w:rPr>
              <w:t xml:space="preserve">To be able to choose resources to meet specific requirements for their creations. </w:t>
            </w:r>
          </w:p>
          <w:p w:rsidR="00753FA8" w:rsidP="5730555C" w:rsidRDefault="00753FA8" w14:paraId="664355AD" wp14:textId="77777777" wp14:noSpellErr="1">
            <w:pPr>
              <w:pStyle w:val="ListParagraph"/>
              <w:ind w:left="360"/>
              <w:rPr>
                <w:rFonts w:ascii="Twinkl" w:hAnsi="Twinkl" w:eastAsia="Twinkl" w:cs="Twinkl"/>
                <w:sz w:val="20"/>
                <w:szCs w:val="20"/>
                <w:lang w:val="en-US"/>
              </w:rPr>
            </w:pPr>
          </w:p>
          <w:p w:rsidRPr="00753FA8" w:rsidR="00FC3D45" w:rsidP="5730555C" w:rsidRDefault="00753FA8" w14:paraId="2752BCAE" wp14:textId="77777777" wp14:noSpellErr="1">
            <w:pPr>
              <w:pStyle w:val="ListParagraph"/>
              <w:numPr>
                <w:ilvl w:val="0"/>
                <w:numId w:val="16"/>
              </w:numPr>
              <w:rPr>
                <w:rFonts w:ascii="Twinkl" w:hAnsi="Twinkl" w:eastAsia="Twinkl" w:cs="Twinkl"/>
              </w:rPr>
            </w:pPr>
            <w:r w:rsidRPr="5730555C" w:rsidR="00753FA8">
              <w:rPr>
                <w:rFonts w:ascii="Twinkl" w:hAnsi="Twinkl" w:eastAsia="Twinkl" w:cs="Twinkl"/>
                <w:sz w:val="20"/>
                <w:szCs w:val="20"/>
                <w:lang w:val="en-US"/>
              </w:rPr>
              <w:t xml:space="preserve">To be able to use vocabulary to describe the patterns what they are making. </w:t>
            </w:r>
          </w:p>
          <w:p w:rsidR="00753FA8" w:rsidP="5730555C" w:rsidRDefault="00753FA8" w14:paraId="48DF5E62" wp14:textId="77777777" wp14:noSpellErr="1">
            <w:pPr>
              <w:pStyle w:val="ListParagraph"/>
              <w:numPr>
                <w:ilvl w:val="0"/>
                <w:numId w:val="10"/>
              </w:numPr>
              <w:rPr>
                <w:rFonts w:ascii="Twinkl" w:hAnsi="Twinkl" w:eastAsia="Twinkl" w:cs="Twinkl"/>
              </w:rPr>
            </w:pPr>
            <w:r w:rsidRPr="5730555C" w:rsidR="00753FA8">
              <w:rPr>
                <w:rFonts w:ascii="Twinkl" w:hAnsi="Twinkl" w:eastAsia="Twinkl" w:cs="Twinkl"/>
                <w:sz w:val="20"/>
                <w:szCs w:val="20"/>
                <w:lang w:val="en-US"/>
              </w:rPr>
              <w:t>The children will enjoy singing songs and learn actions to go with the music.</w:t>
            </w:r>
          </w:p>
          <w:p w:rsidR="00753FA8" w:rsidP="5730555C" w:rsidRDefault="00753FA8" w14:paraId="1A965116" wp14:textId="77777777" wp14:noSpellErr="1">
            <w:pPr>
              <w:pStyle w:val="ListParagraph"/>
              <w:ind w:left="783"/>
              <w:rPr>
                <w:rFonts w:ascii="Twinkl" w:hAnsi="Twinkl" w:eastAsia="Twinkl" w:cs="Twinkl"/>
              </w:rPr>
            </w:pPr>
          </w:p>
          <w:p w:rsidR="00FC3D45" w:rsidP="5730555C" w:rsidRDefault="00753FA8" w14:paraId="56DA6D62" wp14:textId="77777777" wp14:noSpellErr="1">
            <w:pPr>
              <w:pStyle w:val="ListParagraph"/>
              <w:numPr>
                <w:ilvl w:val="0"/>
                <w:numId w:val="10"/>
              </w:numPr>
              <w:rPr>
                <w:rFonts w:ascii="Twinkl" w:hAnsi="Twinkl" w:eastAsia="Twinkl" w:cs="Twinkl"/>
              </w:rPr>
            </w:pPr>
            <w:r w:rsidRPr="5730555C" w:rsidR="00753FA8">
              <w:rPr>
                <w:rFonts w:ascii="Twinkl" w:hAnsi="Twinkl" w:eastAsia="Twinkl" w:cs="Twinkl"/>
              </w:rPr>
              <w:t>Be able to retell stories using props.</w:t>
            </w:r>
          </w:p>
          <w:p w:rsidRPr="00753FA8" w:rsidR="00753FA8" w:rsidP="5730555C" w:rsidRDefault="00753FA8" w14:paraId="7DF4E37C" wp14:textId="77777777" wp14:noSpellErr="1">
            <w:pPr>
              <w:pStyle w:val="ListParagraph"/>
              <w:rPr>
                <w:rFonts w:ascii="Twinkl" w:hAnsi="Twinkl" w:eastAsia="Twinkl" w:cs="Twinkl"/>
              </w:rPr>
            </w:pPr>
          </w:p>
          <w:p w:rsidRPr="00D13316" w:rsidR="00753FA8" w:rsidP="5730555C" w:rsidRDefault="00753FA8" w14:paraId="44FB30F8" wp14:textId="77777777" wp14:noSpellErr="1">
            <w:pPr>
              <w:rPr>
                <w:rFonts w:ascii="Twinkl" w:hAnsi="Twinkl" w:eastAsia="Twinkl" w:cs="Twinkl"/>
              </w:rPr>
            </w:pPr>
          </w:p>
          <w:p w:rsidRPr="00FC3D45" w:rsidR="00FC3D45" w:rsidP="5730555C" w:rsidRDefault="00FC3D45" w14:paraId="5BD3D589" wp14:textId="77777777" wp14:noSpellErr="1">
            <w:pPr>
              <w:pStyle w:val="ListParagraph"/>
              <w:numPr>
                <w:ilvl w:val="0"/>
                <w:numId w:val="10"/>
              </w:numPr>
              <w:rPr>
                <w:rFonts w:ascii="Twinkl" w:hAnsi="Twinkl" w:eastAsia="Twinkl" w:cs="Twinkl"/>
              </w:rPr>
            </w:pPr>
            <w:r w:rsidRPr="5730555C" w:rsidR="00FC3D45">
              <w:rPr>
                <w:rFonts w:ascii="Twinkl" w:hAnsi="Twinkl" w:eastAsia="Twinkl" w:cs="Twinkl"/>
              </w:rPr>
              <w:t>Sing a range of well-known nursery rhymes and songs.</w:t>
            </w:r>
          </w:p>
          <w:p w:rsidRPr="00FC3D45" w:rsidR="00FC3D45" w:rsidP="5730555C" w:rsidRDefault="00FC3D45" w14:paraId="1DA6542E" wp14:textId="77777777" wp14:noSpellErr="1">
            <w:pPr>
              <w:rPr>
                <w:rFonts w:ascii="Twinkl" w:hAnsi="Twinkl" w:eastAsia="Twinkl" w:cs="Twinkl"/>
              </w:rPr>
            </w:pPr>
          </w:p>
          <w:p w:rsidRPr="00FC3D45" w:rsidR="00B6468A" w:rsidP="5730555C" w:rsidRDefault="00FC3D45" w14:paraId="06AFE37F" wp14:textId="77777777" wp14:noSpellErr="1">
            <w:pPr>
              <w:pStyle w:val="ListParagraph"/>
              <w:numPr>
                <w:ilvl w:val="0"/>
                <w:numId w:val="10"/>
              </w:numPr>
              <w:rPr>
                <w:rFonts w:ascii="Twinkl" w:hAnsi="Twinkl" w:eastAsia="Twinkl" w:cs="Twinkl"/>
              </w:rPr>
            </w:pPr>
            <w:r w:rsidRPr="5730555C" w:rsidR="00FC3D45">
              <w:rPr>
                <w:rFonts w:ascii="Twinkl" w:hAnsi="Twinkl" w:eastAsia="Twinkl" w:cs="Twinkl"/>
              </w:rPr>
              <w:t xml:space="preserve">Perform songs, rhymes, </w:t>
            </w:r>
            <w:r w:rsidRPr="5730555C" w:rsidR="00FC3D45">
              <w:rPr>
                <w:rFonts w:ascii="Twinkl" w:hAnsi="Twinkl" w:eastAsia="Twinkl" w:cs="Twinkl"/>
              </w:rPr>
              <w:t>poems</w:t>
            </w:r>
            <w:r w:rsidRPr="5730555C" w:rsidR="00FC3D45">
              <w:rPr>
                <w:rFonts w:ascii="Twinkl" w:hAnsi="Twinkl" w:eastAsia="Twinkl" w:cs="Twinkl"/>
              </w:rPr>
              <w:t xml:space="preserve"> and stories with others</w:t>
            </w:r>
            <w:r w:rsidRPr="5730555C" w:rsidR="00D13316">
              <w:rPr>
                <w:rFonts w:ascii="Twinkl" w:hAnsi="Twinkl" w:eastAsia="Twinkl" w:cs="Twinkl"/>
              </w:rPr>
              <w:t>.</w:t>
            </w:r>
          </w:p>
        </w:tc>
      </w:tr>
    </w:tbl>
    <w:p xmlns:wp14="http://schemas.microsoft.com/office/word/2010/wordml" w:rsidRPr="009E1715" w:rsidR="00932246" w:rsidRDefault="00932246" w14:paraId="3041E394" wp14:textId="77777777">
      <w:pPr>
        <w:rPr>
          <w:rFonts w:ascii="Twinkl" w:hAnsi="Twinkl"/>
        </w:rPr>
      </w:pPr>
    </w:p>
    <w:sectPr w:rsidRPr="009E1715" w:rsidR="00932246" w:rsidSect="00B2027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Arial"/>
    <w:panose1 w:val="00000000000000000000"/>
    <w:charset w:val="00"/>
    <w:family w:val="swiss"/>
    <w:notTrueType/>
    <w:pitch w:val="default"/>
    <w:sig w:usb0="00000003" w:usb1="00000000" w:usb2="00000000" w:usb3="00000000" w:csb0="00000001"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wtlvthwx" int2:invalidationBookmarkName="" int2:hashCode="8bB1C9iN0dHQwM" int2:id="mu9j4pfp">
      <int2:state int2:type="gram" int2:value="Rejected"/>
    </int2:bookmark>
    <int2:bookmark int2:bookmarkName="_Int_xUzTP1Oa" int2:invalidationBookmarkName="" int2:hashCode="o3qaebdY39nURK" int2:id="0fucF2BI">
      <int2:state int2:type="gram" int2:value="Rejected"/>
    </int2:bookmark>
    <int2:bookmark int2:bookmarkName="_Int_hVGRN7JK" int2:invalidationBookmarkName="" int2:hashCode="Ji09OH5IfnLkHk" int2:id="p8W5qcCP">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2051742"/>
    <w:multiLevelType w:val="hybridMultilevel"/>
    <w:tmpl w:val="6538709A"/>
    <w:lvl w:ilvl="0" w:tplc="08090001">
      <w:start w:val="1"/>
      <w:numFmt w:val="bullet"/>
      <w:lvlText w:val=""/>
      <w:lvlJc w:val="left"/>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360946"/>
    <w:multiLevelType w:val="hybridMultilevel"/>
    <w:tmpl w:val="A06258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294816"/>
    <w:multiLevelType w:val="hybridMultilevel"/>
    <w:tmpl w:val="737CC8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A1F735A"/>
    <w:multiLevelType w:val="hybridMultilevel"/>
    <w:tmpl w:val="41163A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4680666"/>
    <w:multiLevelType w:val="hybridMultilevel"/>
    <w:tmpl w:val="2092E1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3064BFA"/>
    <w:multiLevelType w:val="hybridMultilevel"/>
    <w:tmpl w:val="F6D265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4965925"/>
    <w:multiLevelType w:val="hybridMultilevel"/>
    <w:tmpl w:val="35A2D8C4"/>
    <w:lvl w:ilvl="0" w:tplc="08090001">
      <w:start w:val="1"/>
      <w:numFmt w:val="bullet"/>
      <w:lvlText w:val=""/>
      <w:lvlJc w:val="left"/>
      <w:pPr>
        <w:ind w:left="783" w:hanging="360"/>
      </w:pPr>
      <w:rPr>
        <w:rFonts w:hint="default" w:ascii="Symbol" w:hAnsi="Symbol"/>
      </w:rPr>
    </w:lvl>
    <w:lvl w:ilvl="1" w:tplc="08090003" w:tentative="1">
      <w:start w:val="1"/>
      <w:numFmt w:val="bullet"/>
      <w:lvlText w:val="o"/>
      <w:lvlJc w:val="left"/>
      <w:pPr>
        <w:ind w:left="1503" w:hanging="360"/>
      </w:pPr>
      <w:rPr>
        <w:rFonts w:hint="default" w:ascii="Courier New" w:hAnsi="Courier New" w:cs="Courier New"/>
      </w:rPr>
    </w:lvl>
    <w:lvl w:ilvl="2" w:tplc="08090005" w:tentative="1">
      <w:start w:val="1"/>
      <w:numFmt w:val="bullet"/>
      <w:lvlText w:val=""/>
      <w:lvlJc w:val="left"/>
      <w:pPr>
        <w:ind w:left="2223" w:hanging="360"/>
      </w:pPr>
      <w:rPr>
        <w:rFonts w:hint="default" w:ascii="Wingdings" w:hAnsi="Wingdings"/>
      </w:rPr>
    </w:lvl>
    <w:lvl w:ilvl="3" w:tplc="08090001" w:tentative="1">
      <w:start w:val="1"/>
      <w:numFmt w:val="bullet"/>
      <w:lvlText w:val=""/>
      <w:lvlJc w:val="left"/>
      <w:pPr>
        <w:ind w:left="2943" w:hanging="360"/>
      </w:pPr>
      <w:rPr>
        <w:rFonts w:hint="default" w:ascii="Symbol" w:hAnsi="Symbol"/>
      </w:rPr>
    </w:lvl>
    <w:lvl w:ilvl="4" w:tplc="08090003" w:tentative="1">
      <w:start w:val="1"/>
      <w:numFmt w:val="bullet"/>
      <w:lvlText w:val="o"/>
      <w:lvlJc w:val="left"/>
      <w:pPr>
        <w:ind w:left="3663" w:hanging="360"/>
      </w:pPr>
      <w:rPr>
        <w:rFonts w:hint="default" w:ascii="Courier New" w:hAnsi="Courier New" w:cs="Courier New"/>
      </w:rPr>
    </w:lvl>
    <w:lvl w:ilvl="5" w:tplc="08090005" w:tentative="1">
      <w:start w:val="1"/>
      <w:numFmt w:val="bullet"/>
      <w:lvlText w:val=""/>
      <w:lvlJc w:val="left"/>
      <w:pPr>
        <w:ind w:left="4383" w:hanging="360"/>
      </w:pPr>
      <w:rPr>
        <w:rFonts w:hint="default" w:ascii="Wingdings" w:hAnsi="Wingdings"/>
      </w:rPr>
    </w:lvl>
    <w:lvl w:ilvl="6" w:tplc="08090001" w:tentative="1">
      <w:start w:val="1"/>
      <w:numFmt w:val="bullet"/>
      <w:lvlText w:val=""/>
      <w:lvlJc w:val="left"/>
      <w:pPr>
        <w:ind w:left="5103" w:hanging="360"/>
      </w:pPr>
      <w:rPr>
        <w:rFonts w:hint="default" w:ascii="Symbol" w:hAnsi="Symbol"/>
      </w:rPr>
    </w:lvl>
    <w:lvl w:ilvl="7" w:tplc="08090003" w:tentative="1">
      <w:start w:val="1"/>
      <w:numFmt w:val="bullet"/>
      <w:lvlText w:val="o"/>
      <w:lvlJc w:val="left"/>
      <w:pPr>
        <w:ind w:left="5823" w:hanging="360"/>
      </w:pPr>
      <w:rPr>
        <w:rFonts w:hint="default" w:ascii="Courier New" w:hAnsi="Courier New" w:cs="Courier New"/>
      </w:rPr>
    </w:lvl>
    <w:lvl w:ilvl="8" w:tplc="08090005" w:tentative="1">
      <w:start w:val="1"/>
      <w:numFmt w:val="bullet"/>
      <w:lvlText w:val=""/>
      <w:lvlJc w:val="left"/>
      <w:pPr>
        <w:ind w:left="6543" w:hanging="360"/>
      </w:pPr>
      <w:rPr>
        <w:rFonts w:hint="default" w:ascii="Wingdings" w:hAnsi="Wingdings"/>
      </w:rPr>
    </w:lvl>
  </w:abstractNum>
  <w:abstractNum w:abstractNumId="7" w15:restartNumberingAfterBreak="0">
    <w:nsid w:val="26C21ED1"/>
    <w:multiLevelType w:val="hybridMultilevel"/>
    <w:tmpl w:val="F4C831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1B23CC5"/>
    <w:multiLevelType w:val="hybridMultilevel"/>
    <w:tmpl w:val="5FF845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A4704EC"/>
    <w:multiLevelType w:val="hybridMultilevel"/>
    <w:tmpl w:val="87F0834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3AD41F55"/>
    <w:multiLevelType w:val="hybridMultilevel"/>
    <w:tmpl w:val="49F25B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18F4DFF"/>
    <w:multiLevelType w:val="hybridMultilevel"/>
    <w:tmpl w:val="EB4AFF9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460317D0"/>
    <w:multiLevelType w:val="hybridMultilevel"/>
    <w:tmpl w:val="763C72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8595A15"/>
    <w:multiLevelType w:val="hybridMultilevel"/>
    <w:tmpl w:val="29340A78"/>
    <w:lvl w:ilvl="0" w:tplc="08090001">
      <w:start w:val="1"/>
      <w:numFmt w:val="bullet"/>
      <w:lvlText w:val=""/>
      <w:lvlJc w:val="left"/>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8970215"/>
    <w:multiLevelType w:val="hybridMultilevel"/>
    <w:tmpl w:val="58EE29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F802026"/>
    <w:multiLevelType w:val="hybridMultilevel"/>
    <w:tmpl w:val="D76E2800"/>
    <w:lvl w:ilvl="0" w:tplc="08090001">
      <w:start w:val="1"/>
      <w:numFmt w:val="bullet"/>
      <w:lvlText w:val=""/>
      <w:lvlJc w:val="left"/>
      <w:pPr>
        <w:ind w:left="783" w:hanging="360"/>
      </w:pPr>
      <w:rPr>
        <w:rFonts w:hint="default" w:ascii="Symbol" w:hAnsi="Symbol"/>
      </w:rPr>
    </w:lvl>
    <w:lvl w:ilvl="1" w:tplc="08090003" w:tentative="1">
      <w:start w:val="1"/>
      <w:numFmt w:val="bullet"/>
      <w:lvlText w:val="o"/>
      <w:lvlJc w:val="left"/>
      <w:pPr>
        <w:ind w:left="1503" w:hanging="360"/>
      </w:pPr>
      <w:rPr>
        <w:rFonts w:hint="default" w:ascii="Courier New" w:hAnsi="Courier New" w:cs="Courier New"/>
      </w:rPr>
    </w:lvl>
    <w:lvl w:ilvl="2" w:tplc="08090005" w:tentative="1">
      <w:start w:val="1"/>
      <w:numFmt w:val="bullet"/>
      <w:lvlText w:val=""/>
      <w:lvlJc w:val="left"/>
      <w:pPr>
        <w:ind w:left="2223" w:hanging="360"/>
      </w:pPr>
      <w:rPr>
        <w:rFonts w:hint="default" w:ascii="Wingdings" w:hAnsi="Wingdings"/>
      </w:rPr>
    </w:lvl>
    <w:lvl w:ilvl="3" w:tplc="08090001" w:tentative="1">
      <w:start w:val="1"/>
      <w:numFmt w:val="bullet"/>
      <w:lvlText w:val=""/>
      <w:lvlJc w:val="left"/>
      <w:pPr>
        <w:ind w:left="2943" w:hanging="360"/>
      </w:pPr>
      <w:rPr>
        <w:rFonts w:hint="default" w:ascii="Symbol" w:hAnsi="Symbol"/>
      </w:rPr>
    </w:lvl>
    <w:lvl w:ilvl="4" w:tplc="08090003" w:tentative="1">
      <w:start w:val="1"/>
      <w:numFmt w:val="bullet"/>
      <w:lvlText w:val="o"/>
      <w:lvlJc w:val="left"/>
      <w:pPr>
        <w:ind w:left="3663" w:hanging="360"/>
      </w:pPr>
      <w:rPr>
        <w:rFonts w:hint="default" w:ascii="Courier New" w:hAnsi="Courier New" w:cs="Courier New"/>
      </w:rPr>
    </w:lvl>
    <w:lvl w:ilvl="5" w:tplc="08090005" w:tentative="1">
      <w:start w:val="1"/>
      <w:numFmt w:val="bullet"/>
      <w:lvlText w:val=""/>
      <w:lvlJc w:val="left"/>
      <w:pPr>
        <w:ind w:left="4383" w:hanging="360"/>
      </w:pPr>
      <w:rPr>
        <w:rFonts w:hint="default" w:ascii="Wingdings" w:hAnsi="Wingdings"/>
      </w:rPr>
    </w:lvl>
    <w:lvl w:ilvl="6" w:tplc="08090001" w:tentative="1">
      <w:start w:val="1"/>
      <w:numFmt w:val="bullet"/>
      <w:lvlText w:val=""/>
      <w:lvlJc w:val="left"/>
      <w:pPr>
        <w:ind w:left="5103" w:hanging="360"/>
      </w:pPr>
      <w:rPr>
        <w:rFonts w:hint="default" w:ascii="Symbol" w:hAnsi="Symbol"/>
      </w:rPr>
    </w:lvl>
    <w:lvl w:ilvl="7" w:tplc="08090003" w:tentative="1">
      <w:start w:val="1"/>
      <w:numFmt w:val="bullet"/>
      <w:lvlText w:val="o"/>
      <w:lvlJc w:val="left"/>
      <w:pPr>
        <w:ind w:left="5823" w:hanging="360"/>
      </w:pPr>
      <w:rPr>
        <w:rFonts w:hint="default" w:ascii="Courier New" w:hAnsi="Courier New" w:cs="Courier New"/>
      </w:rPr>
    </w:lvl>
    <w:lvl w:ilvl="8" w:tplc="08090005" w:tentative="1">
      <w:start w:val="1"/>
      <w:numFmt w:val="bullet"/>
      <w:lvlText w:val=""/>
      <w:lvlJc w:val="left"/>
      <w:pPr>
        <w:ind w:left="6543" w:hanging="360"/>
      </w:pPr>
      <w:rPr>
        <w:rFonts w:hint="default" w:ascii="Wingdings" w:hAnsi="Wingdings"/>
      </w:rPr>
    </w:lvl>
  </w:abstractNum>
  <w:abstractNum w:abstractNumId="16" w15:restartNumberingAfterBreak="0">
    <w:nsid w:val="6244280D"/>
    <w:multiLevelType w:val="hybridMultilevel"/>
    <w:tmpl w:val="819CAA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3"/>
  </w:num>
  <w:num w:numId="2">
    <w:abstractNumId w:val="0"/>
  </w:num>
  <w:num w:numId="3">
    <w:abstractNumId w:val="3"/>
  </w:num>
  <w:num w:numId="4">
    <w:abstractNumId w:val="5"/>
  </w:num>
  <w:num w:numId="5">
    <w:abstractNumId w:val="1"/>
  </w:num>
  <w:num w:numId="6">
    <w:abstractNumId w:val="6"/>
  </w:num>
  <w:num w:numId="7">
    <w:abstractNumId w:val="7"/>
  </w:num>
  <w:num w:numId="8">
    <w:abstractNumId w:val="8"/>
  </w:num>
  <w:num w:numId="9">
    <w:abstractNumId w:val="4"/>
  </w:num>
  <w:num w:numId="10">
    <w:abstractNumId w:val="15"/>
  </w:num>
  <w:num w:numId="11">
    <w:abstractNumId w:val="16"/>
  </w:num>
  <w:num w:numId="12">
    <w:abstractNumId w:val="14"/>
  </w:num>
  <w:num w:numId="13">
    <w:abstractNumId w:val="10"/>
  </w:num>
  <w:num w:numId="14">
    <w:abstractNumId w:val="12"/>
  </w:num>
  <w:num w:numId="15">
    <w:abstractNumId w:val="9"/>
  </w:num>
  <w:num w:numId="16">
    <w:abstractNumId w:val="11"/>
  </w:num>
  <w:num w:numId="17">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27B"/>
    <w:rsid w:val="000212E7"/>
    <w:rsid w:val="000304B6"/>
    <w:rsid w:val="000309C5"/>
    <w:rsid w:val="00061254"/>
    <w:rsid w:val="00087F20"/>
    <w:rsid w:val="000C60DC"/>
    <w:rsid w:val="000D6924"/>
    <w:rsid w:val="001C08CF"/>
    <w:rsid w:val="001F61FE"/>
    <w:rsid w:val="002050D9"/>
    <w:rsid w:val="00235C36"/>
    <w:rsid w:val="00306567"/>
    <w:rsid w:val="00313328"/>
    <w:rsid w:val="003759DB"/>
    <w:rsid w:val="003A1568"/>
    <w:rsid w:val="00494928"/>
    <w:rsid w:val="004B799D"/>
    <w:rsid w:val="004F1F05"/>
    <w:rsid w:val="004F7480"/>
    <w:rsid w:val="004F7729"/>
    <w:rsid w:val="00562474"/>
    <w:rsid w:val="005B7D79"/>
    <w:rsid w:val="005F7D17"/>
    <w:rsid w:val="0064421E"/>
    <w:rsid w:val="00655B45"/>
    <w:rsid w:val="00667205"/>
    <w:rsid w:val="00753FA8"/>
    <w:rsid w:val="00776FB3"/>
    <w:rsid w:val="007814B4"/>
    <w:rsid w:val="007A5BA0"/>
    <w:rsid w:val="0081773B"/>
    <w:rsid w:val="00855BA7"/>
    <w:rsid w:val="00905977"/>
    <w:rsid w:val="00932246"/>
    <w:rsid w:val="00943891"/>
    <w:rsid w:val="009B024B"/>
    <w:rsid w:val="009C74CE"/>
    <w:rsid w:val="009E1715"/>
    <w:rsid w:val="00A718CE"/>
    <w:rsid w:val="00A72435"/>
    <w:rsid w:val="00AF56EC"/>
    <w:rsid w:val="00B070A5"/>
    <w:rsid w:val="00B2027B"/>
    <w:rsid w:val="00B26D79"/>
    <w:rsid w:val="00B641E6"/>
    <w:rsid w:val="00B6468A"/>
    <w:rsid w:val="00BE0026"/>
    <w:rsid w:val="00BF7468"/>
    <w:rsid w:val="00BF7F45"/>
    <w:rsid w:val="00C25C20"/>
    <w:rsid w:val="00C6559C"/>
    <w:rsid w:val="00C7079C"/>
    <w:rsid w:val="00C860EB"/>
    <w:rsid w:val="00CD265F"/>
    <w:rsid w:val="00CE0897"/>
    <w:rsid w:val="00D13316"/>
    <w:rsid w:val="00D55720"/>
    <w:rsid w:val="00D80DD3"/>
    <w:rsid w:val="00D85261"/>
    <w:rsid w:val="00DB5963"/>
    <w:rsid w:val="00E4029A"/>
    <w:rsid w:val="00E573A2"/>
    <w:rsid w:val="00E706ED"/>
    <w:rsid w:val="00E93FCD"/>
    <w:rsid w:val="00EA627F"/>
    <w:rsid w:val="00EC531B"/>
    <w:rsid w:val="00ED023B"/>
    <w:rsid w:val="00EF1EB5"/>
    <w:rsid w:val="00F4057D"/>
    <w:rsid w:val="00FC3D45"/>
    <w:rsid w:val="00FF6633"/>
    <w:rsid w:val="00FF6924"/>
    <w:rsid w:val="051B9B89"/>
    <w:rsid w:val="086BFA81"/>
    <w:rsid w:val="0ABE6EC0"/>
    <w:rsid w:val="100B7AE5"/>
    <w:rsid w:val="10CDC63E"/>
    <w:rsid w:val="11550643"/>
    <w:rsid w:val="11613203"/>
    <w:rsid w:val="16CEDE6E"/>
    <w:rsid w:val="195F5169"/>
    <w:rsid w:val="1A290157"/>
    <w:rsid w:val="1C7F0F05"/>
    <w:rsid w:val="1CF099DB"/>
    <w:rsid w:val="1DEB0B23"/>
    <w:rsid w:val="1E03B1C7"/>
    <w:rsid w:val="1F2EF14A"/>
    <w:rsid w:val="21131969"/>
    <w:rsid w:val="2478C005"/>
    <w:rsid w:val="2DE552F8"/>
    <w:rsid w:val="2F96398B"/>
    <w:rsid w:val="383BCA90"/>
    <w:rsid w:val="3D4061C6"/>
    <w:rsid w:val="430EC205"/>
    <w:rsid w:val="45F67F63"/>
    <w:rsid w:val="46B03087"/>
    <w:rsid w:val="4A36211C"/>
    <w:rsid w:val="4B8073A1"/>
    <w:rsid w:val="5730555C"/>
    <w:rsid w:val="5A0379BB"/>
    <w:rsid w:val="5A8035D5"/>
    <w:rsid w:val="5C2D2C1E"/>
    <w:rsid w:val="5E23A1CA"/>
    <w:rsid w:val="5F11A9DA"/>
    <w:rsid w:val="5FF32F02"/>
    <w:rsid w:val="65C159B1"/>
    <w:rsid w:val="70136163"/>
    <w:rsid w:val="7203DB32"/>
    <w:rsid w:val="7404D0CE"/>
    <w:rsid w:val="7692761B"/>
    <w:rsid w:val="776055BA"/>
    <w:rsid w:val="79C13377"/>
    <w:rsid w:val="7EEFB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40737"/>
  <w15:chartTrackingRefBased/>
  <w15:docId w15:val="{41EBC774-2F00-4562-8202-24FD9849CC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2027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1C08CF"/>
    <w:pPr>
      <w:autoSpaceDE w:val="0"/>
      <w:autoSpaceDN w:val="0"/>
      <w:adjustRightInd w:val="0"/>
      <w:spacing w:after="0" w:line="240" w:lineRule="auto"/>
    </w:pPr>
    <w:rPr>
      <w:rFonts w:ascii="Roboto" w:hAnsi="Roboto" w:cs="Roboto"/>
      <w:color w:val="000000"/>
      <w:sz w:val="24"/>
      <w:szCs w:val="24"/>
    </w:rPr>
  </w:style>
  <w:style w:type="paragraph" w:styleId="Pa1" w:customStyle="1">
    <w:name w:val="Pa1"/>
    <w:basedOn w:val="Default"/>
    <w:next w:val="Default"/>
    <w:uiPriority w:val="99"/>
    <w:rsid w:val="001C08CF"/>
    <w:pPr>
      <w:spacing w:line="241" w:lineRule="atLeast"/>
    </w:pPr>
    <w:rPr>
      <w:rFonts w:cstheme="minorBidi"/>
      <w:color w:val="auto"/>
    </w:rPr>
  </w:style>
  <w:style w:type="character" w:styleId="A4" w:customStyle="1">
    <w:name w:val="A4"/>
    <w:uiPriority w:val="99"/>
    <w:rsid w:val="001C08CF"/>
    <w:rPr>
      <w:rFonts w:cs="Roboto"/>
      <w:color w:val="000000"/>
      <w:sz w:val="14"/>
      <w:szCs w:val="14"/>
    </w:rPr>
  </w:style>
  <w:style w:type="character" w:styleId="A2" w:customStyle="1">
    <w:name w:val="A2"/>
    <w:uiPriority w:val="99"/>
    <w:rsid w:val="001C08CF"/>
    <w:rPr>
      <w:rFonts w:cs="Roboto"/>
      <w:b/>
      <w:bCs/>
      <w:color w:val="000000"/>
      <w:sz w:val="17"/>
      <w:szCs w:val="17"/>
    </w:rPr>
  </w:style>
  <w:style w:type="paragraph" w:styleId="ListParagraph">
    <w:name w:val="List Paragraph"/>
    <w:basedOn w:val="Normal"/>
    <w:uiPriority w:val="34"/>
    <w:qFormat/>
    <w:rsid w:val="001C08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png" Id="R03b7fb68a9114873" /><Relationship Type="http://schemas.microsoft.com/office/2020/10/relationships/intelligence" Target="intelligence2.xml" Id="Rda4ad9d8a1d146c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Limbert</dc:creator>
  <keywords/>
  <dc:description/>
  <lastModifiedBy>Becky Gipp</lastModifiedBy>
  <revision>17</revision>
  <dcterms:created xsi:type="dcterms:W3CDTF">2022-06-29T15:23:00.0000000Z</dcterms:created>
  <dcterms:modified xsi:type="dcterms:W3CDTF">2025-06-06T12:17:36.0236406Z</dcterms:modified>
</coreProperties>
</file>