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horzAnchor="margin" w:tblpX="-714" w:tblpY="562"/>
        <w:tblW w:w="14662" w:type="dxa"/>
        <w:tblLook w:val="04A0" w:firstRow="1" w:lastRow="0" w:firstColumn="1" w:lastColumn="0" w:noHBand="0" w:noVBand="1"/>
      </w:tblPr>
      <w:tblGrid>
        <w:gridCol w:w="1103"/>
        <w:gridCol w:w="2548"/>
        <w:gridCol w:w="2275"/>
        <w:gridCol w:w="2240"/>
        <w:gridCol w:w="2166"/>
        <w:gridCol w:w="2165"/>
        <w:gridCol w:w="2165"/>
      </w:tblGrid>
      <w:tr w:rsidRPr="00F93E05" w:rsidR="00E80B8A" w:rsidTr="433969BE" w14:paraId="20E7C5B7" w14:textId="77777777">
        <w:tc>
          <w:tcPr>
            <w:tcW w:w="1129" w:type="dxa"/>
            <w:tcMar/>
          </w:tcPr>
          <w:p w:rsidRPr="00F93E05" w:rsidR="00E80B8A" w:rsidP="00AB35B9" w:rsidRDefault="00E80B8A" w14:paraId="672A6659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Mar/>
          </w:tcPr>
          <w:p w:rsidRPr="00F93E05" w:rsidR="00E80B8A" w:rsidP="00AB35B9" w:rsidRDefault="00E80B8A" w14:paraId="25348F9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409" w:type="dxa"/>
            <w:tcMar/>
          </w:tcPr>
          <w:p w:rsidRPr="00F93E05" w:rsidR="00E80B8A" w:rsidP="00AB35B9" w:rsidRDefault="00E80B8A" w14:paraId="36FBB015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268" w:type="dxa"/>
            <w:tcMar/>
          </w:tcPr>
          <w:p w:rsidRPr="00F93E05" w:rsidR="00E80B8A" w:rsidP="00AB35B9" w:rsidRDefault="00E80B8A" w14:paraId="5D42A144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231" w:type="dxa"/>
            <w:tcMar/>
          </w:tcPr>
          <w:p w:rsidRPr="00F93E05" w:rsidR="00E80B8A" w:rsidP="00AB35B9" w:rsidRDefault="00E80B8A" w14:paraId="17CC00DC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036" w:type="dxa"/>
            <w:tcMar/>
          </w:tcPr>
          <w:p w:rsidRPr="00F93E05" w:rsidR="00E80B8A" w:rsidP="00AB35B9" w:rsidRDefault="00E80B8A" w14:paraId="0DCEF34A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895" w:type="dxa"/>
            <w:tcMar/>
          </w:tcPr>
          <w:p w:rsidRPr="00F93E05" w:rsidR="00E80B8A" w:rsidP="00AB35B9" w:rsidRDefault="00E80B8A" w14:paraId="2D702784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Pr="00F93E05" w:rsidR="0085375E" w:rsidTr="433969BE" w14:paraId="778CDD23" w14:textId="77777777">
        <w:tc>
          <w:tcPr>
            <w:tcW w:w="1129" w:type="dxa"/>
            <w:tcMar/>
          </w:tcPr>
          <w:p w:rsidRPr="00F93E05" w:rsidR="0085375E" w:rsidP="00AB35B9" w:rsidRDefault="0085375E" w14:paraId="404424CE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2694" w:type="dxa"/>
            <w:tcMar/>
          </w:tcPr>
          <w:p w:rsidRPr="00F93E05" w:rsidR="0085375E" w:rsidP="00AB35B9" w:rsidRDefault="00C906CC" w14:paraId="34FDF51B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  <w:tc>
          <w:tcPr>
            <w:tcW w:w="2409" w:type="dxa"/>
            <w:tcMar/>
          </w:tcPr>
          <w:p w:rsidRPr="00F93E05" w:rsidR="0085375E" w:rsidP="00AB35B9" w:rsidRDefault="00C906CC" w14:paraId="778B98BB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  <w:tc>
          <w:tcPr>
            <w:tcW w:w="2268" w:type="dxa"/>
            <w:tcMar/>
          </w:tcPr>
          <w:p w:rsidRPr="00F93E05" w:rsidR="0085375E" w:rsidP="00AB35B9" w:rsidRDefault="00C906CC" w14:paraId="2F7C3C0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  <w:tc>
          <w:tcPr>
            <w:tcW w:w="2231" w:type="dxa"/>
            <w:tcMar/>
          </w:tcPr>
          <w:p w:rsidRPr="00F93E05" w:rsidR="0085375E" w:rsidP="00AB35B9" w:rsidRDefault="00C906CC" w14:paraId="2D0008C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  <w:tc>
          <w:tcPr>
            <w:tcW w:w="2036" w:type="dxa"/>
            <w:tcMar/>
          </w:tcPr>
          <w:p w:rsidRPr="00F93E05" w:rsidR="0085375E" w:rsidP="00AB35B9" w:rsidRDefault="00C906CC" w14:paraId="105CD343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  <w:tc>
          <w:tcPr>
            <w:tcW w:w="1895" w:type="dxa"/>
            <w:tcMar/>
          </w:tcPr>
          <w:p w:rsidRPr="00F93E05" w:rsidR="0085375E" w:rsidP="00AB35B9" w:rsidRDefault="00C906CC" w14:paraId="3095945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See EYFS Overview</w:t>
            </w:r>
          </w:p>
        </w:tc>
      </w:tr>
      <w:tr w:rsidRPr="00F93E05" w:rsidR="00E80B8A" w:rsidTr="433969BE" w14:paraId="4EDB745D" w14:textId="77777777">
        <w:tc>
          <w:tcPr>
            <w:tcW w:w="1129" w:type="dxa"/>
            <w:tcMar/>
          </w:tcPr>
          <w:p w:rsidRPr="00F93E05" w:rsidR="00E80B8A" w:rsidP="707CB503" w:rsidRDefault="00E80B8A" w14:paraId="5C2255EC" w14:textId="7CB7B789">
            <w:pPr>
              <w:rPr>
                <w:rFonts w:cs="Calibri" w:cstheme="minorAscii"/>
                <w:sz w:val="20"/>
                <w:szCs w:val="20"/>
              </w:rPr>
            </w:pPr>
            <w:r w:rsidRPr="707CB503" w:rsidR="00E80B8A">
              <w:rPr>
                <w:rFonts w:cs="Calibri" w:cstheme="minorAscii"/>
                <w:sz w:val="20"/>
                <w:szCs w:val="20"/>
              </w:rPr>
              <w:t xml:space="preserve">Year </w:t>
            </w:r>
            <w:r w:rsidRPr="707CB503" w:rsidR="767A0DAB">
              <w:rPr>
                <w:rFonts w:cs="Calibri" w:cstheme="minorAscii"/>
                <w:sz w:val="20"/>
                <w:szCs w:val="20"/>
              </w:rPr>
              <w:t>1/</w:t>
            </w:r>
            <w:r w:rsidRPr="707CB503" w:rsidR="00E80B8A">
              <w:rPr>
                <w:rFonts w:cs="Calibri" w:cstheme="minorAscii"/>
                <w:sz w:val="20"/>
                <w:szCs w:val="20"/>
              </w:rPr>
              <w:t>2</w:t>
            </w:r>
          </w:p>
        </w:tc>
        <w:tc>
          <w:tcPr>
            <w:tcW w:w="2694" w:type="dxa"/>
            <w:tcMar/>
          </w:tcPr>
          <w:p w:rsidRPr="00F93E05" w:rsidR="00E80B8A" w:rsidP="7E973C80" w:rsidRDefault="00B677EB" w14:paraId="718C7C71" w14:textId="70331419">
            <w:pPr>
              <w:rPr>
                <w:sz w:val="20"/>
                <w:szCs w:val="20"/>
              </w:rPr>
            </w:pPr>
            <w:r w:rsidRPr="7E973C80">
              <w:rPr>
                <w:sz w:val="20"/>
                <w:szCs w:val="20"/>
              </w:rPr>
              <w:t>Geography of the British Isle</w:t>
            </w:r>
            <w:r w:rsidR="00D336E2">
              <w:rPr>
                <w:sz w:val="20"/>
                <w:szCs w:val="20"/>
              </w:rPr>
              <w:t>s</w:t>
            </w:r>
          </w:p>
          <w:p w:rsidRPr="00F93E05" w:rsidR="00CA5B6F" w:rsidP="00AB35B9" w:rsidRDefault="00CA5B6F" w14:paraId="0F1D0612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93E05" w:rsidR="00CA5B6F" w:rsidP="00AB35B9" w:rsidRDefault="006A204D" w14:paraId="12478025" w14:textId="7518F5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D336E2" w:rsidR="00CA5B6F" w:rsidP="00D336E2" w:rsidRDefault="00CA5B6F" w14:paraId="5C0BCE5A" w14:textId="77777777">
            <w:pPr>
              <w:pStyle w:val="Default"/>
              <w:numPr>
                <w:ilvl w:val="0"/>
                <w:numId w:val="30"/>
              </w:numPr>
              <w:spacing w:after="35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D336E2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 xml:space="preserve">Name the continent, country and county in which you live. </w:t>
            </w:r>
          </w:p>
          <w:p w:rsidRPr="00D336E2" w:rsidR="7E973C80" w:rsidP="7E973C80" w:rsidRDefault="00CA5B6F" w14:paraId="5F4E2414" w14:textId="5102B6FE">
            <w:pPr>
              <w:pStyle w:val="Default"/>
              <w:numPr>
                <w:ilvl w:val="0"/>
                <w:numId w:val="30"/>
              </w:numPr>
              <w:spacing w:after="35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  <w:r w:rsidRPr="00D336E2">
              <w:rPr>
                <w:rFonts w:asciiTheme="minorHAnsi" w:hAnsiTheme="minorHAnsi" w:cstheme="minorBidi"/>
                <w:color w:val="00B050"/>
                <w:sz w:val="20"/>
                <w:szCs w:val="20"/>
              </w:rPr>
              <w:t xml:space="preserve">Identify regional differences between Scotland and Northern Ireland. </w:t>
            </w:r>
          </w:p>
          <w:p w:rsidRPr="00D336E2" w:rsidR="7100C606" w:rsidP="00D336E2" w:rsidRDefault="7100C606" w14:paraId="1BA8D568" w14:textId="297F9662">
            <w:pPr>
              <w:pStyle w:val="Default"/>
              <w:numPr>
                <w:ilvl w:val="0"/>
                <w:numId w:val="30"/>
              </w:numPr>
              <w:spacing w:after="35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  <w:r w:rsidRPr="00D336E2">
              <w:rPr>
                <w:rFonts w:asciiTheme="minorHAnsi" w:hAnsiTheme="minorHAnsi" w:cstheme="minorBidi"/>
                <w:color w:val="00B050"/>
                <w:sz w:val="20"/>
                <w:szCs w:val="20"/>
              </w:rPr>
              <w:t>Distribution of the Roman Empire (cross curricular link with Roman history)</w:t>
            </w:r>
          </w:p>
          <w:p w:rsidRPr="00F93E05" w:rsidR="00A55005" w:rsidP="00AB35B9" w:rsidRDefault="00E7365C" w14:paraId="759A372E" w14:textId="3CD6B761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noProof/>
                <w:color w:val="00B050"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491FB90" wp14:editId="3B933941">
                      <wp:simplePos x="0" y="0"/>
                      <wp:positionH relativeFrom="column">
                        <wp:posOffset>68401</wp:posOffset>
                      </wp:positionH>
                      <wp:positionV relativeFrom="paragraph">
                        <wp:posOffset>344534</wp:posOffset>
                      </wp:positionV>
                      <wp:extent cx="1005840" cy="0"/>
                      <wp:effectExtent l="0" t="76200" r="22860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2AE52DF3">
                      <v:path fillok="f" arrowok="t" o:connecttype="none"/>
                      <o:lock v:ext="edit" shapetype="t"/>
                    </v:shapetype>
                    <v:shape id="Straight Arrow Connector 3" style="position:absolute;margin-left:5.4pt;margin-top:27.15pt;width:79.2pt;height:0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">
                      <v:stroke joinstyle="miter" endarrow="block"/>
                    </v:shape>
                  </w:pict>
                </mc:Fallback>
              </mc:AlternateContent>
            </w:r>
          </w:p>
        </w:tc>
        <w:tc>
          <w:tcPr>
            <w:tcW w:w="2409" w:type="dxa"/>
            <w:tcMar/>
          </w:tcPr>
          <w:p w:rsidRPr="00F93E05" w:rsidR="00B064DD" w:rsidP="00AB35B9" w:rsidRDefault="00B064DD" w14:paraId="069B4E31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Key Knowledge:</w:t>
            </w:r>
          </w:p>
          <w:p w:rsidRPr="00A9370D" w:rsidR="00A55005" w:rsidP="00D336E2" w:rsidRDefault="00A55005" w14:paraId="35C2E504" w14:textId="77777777">
            <w:pPr>
              <w:pStyle w:val="ListParagraph"/>
              <w:numPr>
                <w:ilvl w:val="0"/>
                <w:numId w:val="31"/>
              </w:numPr>
              <w:rPr>
                <w:color w:val="00B050"/>
                <w:sz w:val="20"/>
                <w:szCs w:val="20"/>
              </w:rPr>
            </w:pPr>
            <w:r w:rsidRPr="00A9370D">
              <w:rPr>
                <w:color w:val="00B050"/>
                <w:sz w:val="20"/>
                <w:szCs w:val="20"/>
              </w:rPr>
              <w:t xml:space="preserve">Follow a route on a map. Begin to understand the need for a key. </w:t>
            </w:r>
          </w:p>
          <w:p w:rsidRPr="00A9370D" w:rsidR="00A55005" w:rsidP="00AB35B9" w:rsidRDefault="00A55005" w14:paraId="10D888B9" w14:textId="77777777">
            <w:pPr>
              <w:rPr>
                <w:color w:val="00B050"/>
                <w:sz w:val="20"/>
                <w:szCs w:val="20"/>
              </w:rPr>
            </w:pPr>
          </w:p>
          <w:p w:rsidRPr="00A9370D" w:rsidR="00A55005" w:rsidP="00A9370D" w:rsidRDefault="00A55005" w14:paraId="5E01D282" w14:textId="77777777">
            <w:pPr>
              <w:pStyle w:val="ListParagraph"/>
              <w:numPr>
                <w:ilvl w:val="0"/>
                <w:numId w:val="31"/>
              </w:numPr>
              <w:rPr>
                <w:color w:val="00B050"/>
                <w:sz w:val="20"/>
                <w:szCs w:val="20"/>
              </w:rPr>
            </w:pPr>
            <w:r w:rsidRPr="00A9370D">
              <w:rPr>
                <w:color w:val="00B050"/>
                <w:sz w:val="20"/>
                <w:szCs w:val="20"/>
              </w:rPr>
              <w:t>Use class agreed symbols to make a simple key.</w:t>
            </w:r>
          </w:p>
          <w:p w:rsidRPr="00A9370D" w:rsidR="00A55005" w:rsidP="00AB35B9" w:rsidRDefault="00A55005" w14:paraId="061CB533" w14:textId="06F5B300">
            <w:pPr>
              <w:rPr>
                <w:color w:val="00B050"/>
                <w:sz w:val="20"/>
                <w:szCs w:val="20"/>
              </w:rPr>
            </w:pPr>
          </w:p>
          <w:p w:rsidRPr="00A9370D" w:rsidR="00E80B8A" w:rsidP="00A9370D" w:rsidRDefault="00E7365C" w14:paraId="05C4BFAC" w14:textId="6C9FD725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70C0"/>
                <w:sz w:val="20"/>
                <w:szCs w:val="20"/>
              </w:rPr>
            </w:pPr>
            <w:r w:rsidRPr="00A9370D">
              <w:rPr>
                <w:color w:val="00B050"/>
                <w:sz w:val="20"/>
                <w:szCs w:val="20"/>
              </w:rPr>
              <w:t>Locate and name on UK map major features e.g. London, River Thames, home location, seas.</w:t>
            </w:r>
          </w:p>
        </w:tc>
        <w:tc>
          <w:tcPr>
            <w:tcW w:w="2268" w:type="dxa"/>
            <w:tcMar/>
          </w:tcPr>
          <w:p w:rsidRPr="00F93E05" w:rsidR="00E80B8A" w:rsidP="00AB35B9" w:rsidRDefault="00B677EB" w14:paraId="0B4CBCF4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World Geography</w:t>
            </w:r>
          </w:p>
          <w:p w:rsidRPr="00F93E05" w:rsidR="00B064DD" w:rsidP="00AB35B9" w:rsidRDefault="00B064DD" w14:paraId="77819BB3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93E05" w:rsidR="00A55005" w:rsidP="00AB35B9" w:rsidRDefault="00A55005" w14:paraId="192E3D23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83785" w:rsidR="00B064DD" w:rsidP="00A9370D" w:rsidRDefault="00B064DD" w14:paraId="72B323B7" w14:textId="77777777">
            <w:pPr>
              <w:pStyle w:val="Default"/>
              <w:numPr>
                <w:ilvl w:val="0"/>
                <w:numId w:val="32"/>
              </w:numPr>
              <w:spacing w:after="35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983785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>Identify the major oceans and the seven continents.</w:t>
            </w:r>
          </w:p>
          <w:p w:rsidRPr="00983785" w:rsidR="00B064DD" w:rsidP="00A9370D" w:rsidRDefault="00B064DD" w14:paraId="5D6E2B2D" w14:textId="77777777">
            <w:pPr>
              <w:pStyle w:val="Default"/>
              <w:numPr>
                <w:ilvl w:val="0"/>
                <w:numId w:val="32"/>
              </w:numPr>
              <w:spacing w:after="35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983785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>Find the equator, the northern hemisphere, the southern hemisphere and the North/South Poles on a globe.</w:t>
            </w:r>
          </w:p>
          <w:p w:rsidRPr="00983785" w:rsidR="00B064DD" w:rsidP="00A9370D" w:rsidRDefault="00B064DD" w14:paraId="667B3563" w14:textId="77777777">
            <w:pPr>
              <w:pStyle w:val="Default"/>
              <w:numPr>
                <w:ilvl w:val="0"/>
                <w:numId w:val="32"/>
              </w:numPr>
              <w:spacing w:after="35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  <w:r w:rsidRPr="00983785">
              <w:rPr>
                <w:rFonts w:asciiTheme="minorHAnsi" w:hAnsiTheme="minorHAnsi" w:cstheme="minorBidi"/>
                <w:color w:val="00B050"/>
                <w:sz w:val="20"/>
                <w:szCs w:val="20"/>
              </w:rPr>
              <w:lastRenderedPageBreak/>
              <w:t>Identify the UK as one of many countries in Europe.</w:t>
            </w:r>
          </w:p>
          <w:p w:rsidR="7E973C80" w:rsidP="7E973C80" w:rsidRDefault="7E973C80" w14:paraId="18039CBE" w14:textId="0C03B4B8">
            <w:pPr>
              <w:pStyle w:val="Default"/>
              <w:spacing w:after="35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</w:p>
          <w:p w:rsidRPr="00A9370D" w:rsidR="00AE372B" w:rsidP="00A9370D" w:rsidRDefault="00AE372B" w14:paraId="2379F03F" w14:textId="372314AD">
            <w:pPr>
              <w:pStyle w:val="Default"/>
              <w:spacing w:after="35"/>
              <w:rPr>
                <w:rFonts w:asciiTheme="minorHAnsi" w:hAnsiTheme="minorHAnsi" w:cstheme="minorBidi"/>
                <w:color w:val="FF0000"/>
                <w:sz w:val="20"/>
                <w:szCs w:val="20"/>
              </w:rPr>
            </w:pPr>
          </w:p>
        </w:tc>
        <w:tc>
          <w:tcPr>
            <w:tcW w:w="2231" w:type="dxa"/>
            <w:tcMar/>
          </w:tcPr>
          <w:p w:rsidRPr="00F93E05" w:rsidR="00B064DD" w:rsidP="7E973C80" w:rsidRDefault="7B6B64EC" w14:paraId="208152BA" w14:textId="02E4A7B2">
            <w:pPr>
              <w:rPr>
                <w:b/>
                <w:bCs/>
                <w:sz w:val="20"/>
                <w:szCs w:val="20"/>
              </w:rPr>
            </w:pPr>
            <w:r w:rsidRPr="00983785">
              <w:rPr>
                <w:sz w:val="20"/>
                <w:szCs w:val="20"/>
              </w:rPr>
              <w:lastRenderedPageBreak/>
              <w:t>World Geography continued</w:t>
            </w:r>
            <w:r w:rsidRPr="7E973C80">
              <w:rPr>
                <w:b/>
                <w:bCs/>
                <w:sz w:val="20"/>
                <w:szCs w:val="20"/>
              </w:rPr>
              <w:t xml:space="preserve"> – focus c</w:t>
            </w:r>
            <w:r w:rsidRPr="7E973C80" w:rsidR="00B064DD">
              <w:rPr>
                <w:b/>
                <w:bCs/>
                <w:sz w:val="20"/>
                <w:szCs w:val="20"/>
              </w:rPr>
              <w:t>omparing ancient and modern Egypt</w:t>
            </w:r>
          </w:p>
          <w:p w:rsidRPr="00983785" w:rsidR="00B064DD" w:rsidP="00AB35B9" w:rsidRDefault="00B064DD" w14:paraId="2AFB467B" w14:textId="77777777">
            <w:pPr>
              <w:rPr>
                <w:color w:val="00B050"/>
                <w:sz w:val="20"/>
                <w:szCs w:val="20"/>
              </w:rPr>
            </w:pPr>
          </w:p>
          <w:p w:rsidRPr="00983785" w:rsidR="00E80B8A" w:rsidP="00983785" w:rsidRDefault="00983785" w14:paraId="5DADB028" w14:textId="1D95F08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 xml:space="preserve">Pupils will be introduced to a part of the world that is different from the UK (continent of Africa) and illustrate the ways in which it is </w:t>
            </w:r>
            <w:proofErr w:type="gramStart"/>
            <w:r w:rsidRPr="00983785">
              <w:rPr>
                <w:color w:val="00B050"/>
                <w:sz w:val="20"/>
                <w:szCs w:val="20"/>
              </w:rPr>
              <w:t>similar to</w:t>
            </w:r>
            <w:proofErr w:type="gramEnd"/>
            <w:r w:rsidRPr="00983785">
              <w:rPr>
                <w:color w:val="00B050"/>
                <w:sz w:val="20"/>
                <w:szCs w:val="20"/>
              </w:rPr>
              <w:t xml:space="preserve"> and different from the UK.  we will look </w:t>
            </w:r>
            <w:r w:rsidRPr="00983785">
              <w:rPr>
                <w:color w:val="00B050"/>
                <w:sz w:val="20"/>
                <w:szCs w:val="20"/>
              </w:rPr>
              <w:lastRenderedPageBreak/>
              <w:t>closely at Egypt and Ghana).</w:t>
            </w:r>
          </w:p>
        </w:tc>
        <w:tc>
          <w:tcPr>
            <w:tcW w:w="2036" w:type="dxa"/>
            <w:tcMar/>
          </w:tcPr>
          <w:p w:rsidRPr="000E2244" w:rsidR="00E80B8A" w:rsidP="7E973C80" w:rsidRDefault="00605B6B" w14:paraId="77FDDD6C" w14:textId="5A60788B">
            <w:pPr>
              <w:rPr>
                <w:rFonts w:cstheme="minorHAnsi"/>
                <w:sz w:val="20"/>
                <w:szCs w:val="20"/>
              </w:rPr>
            </w:pPr>
            <w:r w:rsidRPr="000E2244">
              <w:rPr>
                <w:rFonts w:cstheme="minorHAnsi"/>
                <w:sz w:val="20"/>
                <w:szCs w:val="20"/>
              </w:rPr>
              <w:lastRenderedPageBreak/>
              <w:t>Climate</w:t>
            </w:r>
          </w:p>
          <w:p w:rsidRPr="000E2244" w:rsidR="00EA5BB0" w:rsidP="00AB35B9" w:rsidRDefault="000E2244" w14:paraId="507203BF" w14:textId="17956B5C">
            <w:pPr>
              <w:rPr>
                <w:rFonts w:cstheme="minorHAnsi"/>
                <w:sz w:val="20"/>
                <w:szCs w:val="20"/>
              </w:rPr>
            </w:pPr>
            <w:r w:rsidRPr="00F80374">
              <w:rPr>
                <w:rFonts w:cstheme="minorHAnsi"/>
                <w:noProof/>
                <w:color w:val="00B05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38E95E" wp14:editId="63B7B5AB">
                      <wp:simplePos x="0" y="0"/>
                      <wp:positionH relativeFrom="column">
                        <wp:posOffset>684159</wp:posOffset>
                      </wp:positionH>
                      <wp:positionV relativeFrom="paragraph">
                        <wp:posOffset>62759</wp:posOffset>
                      </wp:positionV>
                      <wp:extent cx="1005840" cy="0"/>
                      <wp:effectExtent l="0" t="76200" r="22860" b="95250"/>
                      <wp:wrapNone/>
                      <wp:docPr id="1430317354" name="Straight Arrow Connector 1430317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30317354" style="position:absolute;margin-left:53.85pt;margin-top:4.95pt;width:79.2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" w14:anchorId="7532791F">
                      <v:stroke joinstyle="miter" endarrow="block"/>
                    </v:shape>
                  </w:pict>
                </mc:Fallback>
              </mc:AlternateContent>
            </w:r>
          </w:p>
          <w:p w:rsidRPr="000E2244" w:rsidR="00B064DD" w:rsidP="00AB35B9" w:rsidRDefault="00B064DD" w14:paraId="0B89BDC1" w14:textId="17DCC35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E2244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0E2244" w:rsidR="00EA5BB0" w:rsidP="00AB35B9" w:rsidRDefault="00EA5BB0" w14:paraId="3269A128" w14:textId="6868CD35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0E2244">
              <w:rPr>
                <w:rFonts w:cstheme="minorHAnsi"/>
                <w:color w:val="00B050"/>
                <w:sz w:val="20"/>
                <w:szCs w:val="20"/>
              </w:rPr>
              <w:t>Fieldwork</w:t>
            </w:r>
            <w:r w:rsidRPr="000E2244" w:rsidR="00E6053E">
              <w:rPr>
                <w:rFonts w:cstheme="minorHAnsi"/>
                <w:color w:val="00B050"/>
                <w:sz w:val="20"/>
                <w:szCs w:val="20"/>
              </w:rPr>
              <w:t xml:space="preserve">: </w:t>
            </w:r>
            <w:r w:rsidRPr="000E2244" w:rsidR="00E6053E">
              <w:rPr>
                <w:rFonts w:cstheme="minorHAnsi"/>
                <w:color w:val="00B050"/>
                <w:sz w:val="20"/>
                <w:szCs w:val="20"/>
              </w:rPr>
              <w:t>Collect temp/ rainfall etc data</w:t>
            </w:r>
          </w:p>
          <w:p w:rsidRPr="000E2244" w:rsidR="00EA5BB0" w:rsidP="00983785" w:rsidRDefault="00EA5BB0" w14:paraId="526EF92C" w14:textId="097CC19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0E2244">
              <w:rPr>
                <w:rFonts w:cstheme="minorHAnsi"/>
                <w:color w:val="00B050"/>
                <w:sz w:val="20"/>
                <w:szCs w:val="20"/>
              </w:rPr>
              <w:t>Collect data from weather forecast and reports.</w:t>
            </w:r>
          </w:p>
          <w:p w:rsidRPr="000E2244" w:rsidR="00EA5BB0" w:rsidP="00983785" w:rsidRDefault="00E6053E" w14:paraId="5B31993A" w14:textId="1B2163C9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0E2244">
              <w:rPr>
                <w:rFonts w:eastAsia="Times New Roman" w:cstheme="minorHAnsi"/>
                <w:color w:val="00B050"/>
                <w:sz w:val="20"/>
                <w:szCs w:val="20"/>
              </w:rPr>
              <w:t xml:space="preserve">Understand the difference between weather and climate Weather is day to day atmospheric </w:t>
            </w:r>
            <w:r w:rsidRPr="000E2244">
              <w:rPr>
                <w:rFonts w:eastAsia="Times New Roman" w:cstheme="minorHAnsi"/>
                <w:color w:val="00B050"/>
                <w:sz w:val="20"/>
                <w:szCs w:val="20"/>
              </w:rPr>
              <w:lastRenderedPageBreak/>
              <w:t>conditions Climate is the average weather conditions measured over years</w:t>
            </w:r>
          </w:p>
          <w:p w:rsidRPr="000E2244" w:rsidR="00E6053E" w:rsidP="00983785" w:rsidRDefault="00E526F9" w14:paraId="19220A20" w14:textId="5F225437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0E2244">
              <w:rPr>
                <w:rFonts w:eastAsia="Times New Roman" w:cstheme="minorHAnsi"/>
                <w:color w:val="00B050"/>
                <w:sz w:val="20"/>
                <w:szCs w:val="20"/>
              </w:rPr>
              <w:t>How does the weather vary from day to day and why?</w:t>
            </w:r>
          </w:p>
        </w:tc>
        <w:tc>
          <w:tcPr>
            <w:tcW w:w="1895" w:type="dxa"/>
            <w:tcMar/>
          </w:tcPr>
          <w:p w:rsidRPr="000E2244" w:rsidR="00A06C10" w:rsidP="7E973C80" w:rsidRDefault="00DC656F" w14:paraId="5FA73D01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E2244">
              <w:rPr>
                <w:rFonts w:cstheme="minorHAnsi"/>
                <w:noProof/>
                <w:color w:val="0070C0"/>
                <w:sz w:val="20"/>
                <w:szCs w:val="20"/>
              </w:rPr>
              <w:lastRenderedPageBreak/>
              <w:t xml:space="preserve"> </w:t>
            </w:r>
            <w:r w:rsidRPr="000E2244" w:rsidR="00A06C10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0E2244" w:rsidR="7E973C80" w:rsidP="7E973C80" w:rsidRDefault="7E973C80" w14:paraId="4AE2875C" w14:textId="428E398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0E2244" w:rsidR="00A06C10" w:rsidP="00AB35B9" w:rsidRDefault="592F94A0" w14:paraId="22F46725" w14:textId="0F5BBE59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0E2244">
              <w:rPr>
                <w:rFonts w:eastAsia="Times New Roman" w:cstheme="minorHAnsi"/>
                <w:color w:val="00B050"/>
                <w:sz w:val="20"/>
                <w:szCs w:val="20"/>
              </w:rPr>
              <w:t xml:space="preserve">Show how the climate varies across the UK </w:t>
            </w:r>
          </w:p>
          <w:p w:rsidRPr="000E2244" w:rsidR="001312BC" w:rsidP="0019640D" w:rsidRDefault="001312BC" w14:paraId="0B688852" w14:textId="279412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F93E05" w:rsidR="0085375E" w:rsidTr="433969BE" w14:paraId="33CA3664" w14:textId="77777777">
        <w:tc>
          <w:tcPr>
            <w:tcW w:w="1129" w:type="dxa"/>
            <w:tcMar/>
          </w:tcPr>
          <w:p w:rsidRPr="00F93E05" w:rsidR="0085375E" w:rsidP="00AB35B9" w:rsidRDefault="0085375E" w14:paraId="04568CE7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2694" w:type="dxa"/>
            <w:tcMar/>
          </w:tcPr>
          <w:p w:rsidRPr="00F93E05" w:rsidR="002E2567" w:rsidP="00AB35B9" w:rsidRDefault="002E2567" w14:paraId="4D8F0FE9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Local area</w:t>
            </w:r>
          </w:p>
          <w:p w:rsidRPr="00F93E05" w:rsidR="007F152D" w:rsidP="00AB35B9" w:rsidRDefault="002E2567" w14:paraId="17217331" w14:textId="39594E1A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 xml:space="preserve">Compass and maps </w:t>
            </w:r>
            <w:r w:rsidRPr="00F93E05">
              <w:rPr>
                <w:color w:val="0070C0"/>
                <w:sz w:val="20"/>
                <w:szCs w:val="20"/>
              </w:rPr>
              <w:t xml:space="preserve"> </w:t>
            </w:r>
          </w:p>
          <w:p w:rsidRPr="00F93E05" w:rsidR="007F152D" w:rsidP="00AB35B9" w:rsidRDefault="007F152D" w14:paraId="794CCCCE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983785" w:rsidR="002D1AAE" w:rsidP="002D1AAE" w:rsidRDefault="002D1AAE" w14:paraId="49DD0628" w14:textId="77777777">
            <w:pPr>
              <w:rPr>
                <w:color w:val="00B050"/>
                <w:sz w:val="20"/>
                <w:szCs w:val="20"/>
              </w:rPr>
            </w:pPr>
            <w:r w:rsidRPr="00983785">
              <w:rPr>
                <w:rFonts w:cstheme="minorHAnsi"/>
                <w:color w:val="00B050"/>
                <w:sz w:val="20"/>
                <w:szCs w:val="20"/>
              </w:rPr>
              <w:t xml:space="preserve">Fieldwork: </w:t>
            </w:r>
            <w:r w:rsidRPr="00983785">
              <w:rPr>
                <w:color w:val="00B050"/>
                <w:sz w:val="20"/>
                <w:szCs w:val="20"/>
              </w:rPr>
              <w:t xml:space="preserve"> </w:t>
            </w:r>
          </w:p>
          <w:p w:rsidRPr="00983785" w:rsidR="002D1AAE" w:rsidP="002D1AAE" w:rsidRDefault="002D1AAE" w14:paraId="1E2D5F1E" w14:textId="30FF3690">
            <w:pPr>
              <w:pStyle w:val="ListParagraph"/>
              <w:numPr>
                <w:ilvl w:val="0"/>
                <w:numId w:val="14"/>
              </w:numPr>
              <w:rPr>
                <w:color w:val="00B050"/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 xml:space="preserve">ask/initiate geographical questions. </w:t>
            </w:r>
          </w:p>
          <w:p w:rsidRPr="00983785" w:rsidR="002D1AAE" w:rsidP="002D1AAE" w:rsidRDefault="004019C4" w14:paraId="01D8A152" w14:textId="1C367258">
            <w:pPr>
              <w:pStyle w:val="ListParagraph"/>
              <w:numPr>
                <w:ilvl w:val="0"/>
                <w:numId w:val="14"/>
              </w:numPr>
              <w:rPr>
                <w:color w:val="00B050"/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>Observe local area involved in question (type of housing/ land</w:t>
            </w:r>
            <w:r w:rsidRPr="00983785" w:rsidR="6AC57363">
              <w:rPr>
                <w:color w:val="00B050"/>
                <w:sz w:val="20"/>
                <w:szCs w:val="20"/>
              </w:rPr>
              <w:t xml:space="preserve"> </w:t>
            </w:r>
            <w:r w:rsidRPr="00983785">
              <w:rPr>
                <w:color w:val="00B050"/>
                <w:sz w:val="20"/>
                <w:szCs w:val="20"/>
              </w:rPr>
              <w:t>use</w:t>
            </w:r>
            <w:r w:rsidRPr="00983785" w:rsidR="00DD23F9">
              <w:rPr>
                <w:color w:val="00B050"/>
                <w:sz w:val="20"/>
                <w:szCs w:val="20"/>
              </w:rPr>
              <w:t>, tally of types of shops)</w:t>
            </w:r>
          </w:p>
          <w:p w:rsidRPr="00983785" w:rsidR="00DD23F9" w:rsidP="00DD23F9" w:rsidRDefault="00DD23F9" w14:paraId="60DABDD5" w14:textId="0FD14C41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983785">
              <w:rPr>
                <w:rFonts w:cstheme="minorHAnsi"/>
                <w:color w:val="00B050"/>
                <w:sz w:val="20"/>
                <w:szCs w:val="20"/>
              </w:rPr>
              <w:t>Physical and Human Geography</w:t>
            </w:r>
          </w:p>
          <w:p w:rsidRPr="00F93E05" w:rsidR="0085375E" w:rsidP="00983785" w:rsidRDefault="0085375E" w14:paraId="02EB378F" w14:textId="511531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tcMar/>
          </w:tcPr>
          <w:p w:rsidRPr="00F93E05" w:rsidR="00536803" w:rsidP="00536803" w:rsidRDefault="00536803" w14:paraId="7F184CBD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Yorkshire</w:t>
            </w:r>
          </w:p>
          <w:p w:rsidRPr="00F93E05" w:rsidR="00536803" w:rsidP="00536803" w:rsidRDefault="00536803" w14:paraId="6244E37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983785" w:rsidR="00536803" w:rsidP="00536803" w:rsidRDefault="00536803" w14:paraId="07D779B1" w14:textId="7777777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i/>
                <w:iCs/>
                <w:color w:val="00B050"/>
                <w:sz w:val="20"/>
                <w:szCs w:val="20"/>
                <w:u w:val="single"/>
              </w:rPr>
            </w:pPr>
            <w:r w:rsidRPr="00983785">
              <w:rPr>
                <w:rFonts w:eastAsia="Twinkl Cursive Looped" w:cstheme="minorHAnsi"/>
                <w:color w:val="00B050"/>
                <w:sz w:val="20"/>
                <w:szCs w:val="20"/>
              </w:rPr>
              <w:t>Yorkshire now divided into four smaller counties, North Yorkshire, South Yorkshire, East Yorkshire and West Yorkshire</w:t>
            </w:r>
          </w:p>
          <w:p w:rsidRPr="00983785" w:rsidR="00536803" w:rsidP="7E973C80" w:rsidRDefault="00536803" w14:paraId="706441E1" w14:textId="6C543848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i/>
                <w:iCs/>
                <w:color w:val="00B050"/>
                <w:sz w:val="20"/>
                <w:szCs w:val="20"/>
                <w:u w:val="single"/>
              </w:rPr>
            </w:pPr>
            <w:r w:rsidRPr="00983785">
              <w:rPr>
                <w:rFonts w:eastAsia="Twinkl Cursive Looped"/>
                <w:color w:val="00B050"/>
                <w:sz w:val="20"/>
                <w:szCs w:val="20"/>
              </w:rPr>
              <w:t>Mapwork: cities, physical geo</w:t>
            </w:r>
            <w:r w:rsidRPr="00983785" w:rsidR="6169E243">
              <w:rPr>
                <w:rFonts w:eastAsia="Twinkl Cursive Looped"/>
                <w:color w:val="00B050"/>
                <w:sz w:val="20"/>
                <w:szCs w:val="20"/>
              </w:rPr>
              <w:t>g</w:t>
            </w:r>
            <w:r w:rsidRPr="00983785" w:rsidR="23CEAA57">
              <w:rPr>
                <w:rFonts w:eastAsia="Twinkl Cursive Looped"/>
                <w:color w:val="00B050"/>
                <w:sz w:val="20"/>
                <w:szCs w:val="20"/>
              </w:rPr>
              <w:t>raphy</w:t>
            </w:r>
            <w:r w:rsidRPr="00983785">
              <w:rPr>
                <w:rFonts w:eastAsia="Twinkl Cursive Looped"/>
                <w:color w:val="00B050"/>
                <w:sz w:val="20"/>
                <w:szCs w:val="20"/>
              </w:rPr>
              <w:t xml:space="preserve">, tourist attractions. </w:t>
            </w:r>
          </w:p>
          <w:p w:rsidRPr="00F93E05" w:rsidR="00290D2C" w:rsidP="00983785" w:rsidRDefault="00290D2C" w14:paraId="041B710F" w14:textId="68872B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Pr="00983785" w:rsidR="4D37DE71" w:rsidP="7E973C80" w:rsidRDefault="00596F31" w14:paraId="4DDF0ACD" w14:textId="634DC59A">
            <w:pPr>
              <w:rPr>
                <w:sz w:val="20"/>
                <w:szCs w:val="20"/>
              </w:rPr>
            </w:pPr>
            <w:r w:rsidRPr="00F93E05">
              <w:rPr>
                <w:rFonts w:cstheme="minorHAnsi"/>
                <w:noProof/>
                <w:color w:val="00B05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00B676" wp14:editId="7F27DFF8">
                      <wp:simplePos x="0" y="0"/>
                      <wp:positionH relativeFrom="column">
                        <wp:posOffset>883378</wp:posOffset>
                      </wp:positionH>
                      <wp:positionV relativeFrom="paragraph">
                        <wp:posOffset>120321</wp:posOffset>
                      </wp:positionV>
                      <wp:extent cx="1005840" cy="0"/>
                      <wp:effectExtent l="0" t="76200" r="22860" b="95250"/>
                      <wp:wrapNone/>
                      <wp:docPr id="1807602354" name="Straight Arrow Connector 1807602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807602354" style="position:absolute;margin-left:69.55pt;margin-top:9.45pt;width:79.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" w14:anchorId="53E1BD42">
                      <v:stroke joinstyle="miter" endarrow="block"/>
                    </v:shape>
                  </w:pict>
                </mc:Fallback>
              </mc:AlternateContent>
            </w:r>
            <w:r w:rsidRPr="00983785" w:rsidR="4D37DE71">
              <w:rPr>
                <w:sz w:val="20"/>
                <w:szCs w:val="20"/>
              </w:rPr>
              <w:t>Rivers</w:t>
            </w:r>
          </w:p>
          <w:p w:rsidRPr="00983785" w:rsidR="7E973C80" w:rsidP="00983785" w:rsidRDefault="00983785" w14:paraId="2CFBC28C" w14:textId="5EC914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983785" w:rsidR="7E973C80" w:rsidP="7E973C80" w:rsidRDefault="7203FCC1" w14:paraId="7DF566F1" w14:textId="69573A1E">
            <w:pPr>
              <w:pStyle w:val="ListParagraph"/>
              <w:numPr>
                <w:ilvl w:val="0"/>
                <w:numId w:val="34"/>
              </w:numPr>
              <w:rPr>
                <w:color w:val="00B050"/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 xml:space="preserve">Water cycle </w:t>
            </w:r>
          </w:p>
          <w:p w:rsidRPr="00983785" w:rsidR="7E973C80" w:rsidP="7E973C80" w:rsidRDefault="00983785" w14:paraId="25280D9F" w14:textId="5F94AA99">
            <w:pPr>
              <w:pStyle w:val="ListParagraph"/>
              <w:numPr>
                <w:ilvl w:val="0"/>
                <w:numId w:val="34"/>
              </w:numPr>
              <w:rPr>
                <w:color w:val="00B050"/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>P</w:t>
            </w:r>
            <w:r w:rsidRPr="00983785" w:rsidR="7203FCC1">
              <w:rPr>
                <w:color w:val="00B050"/>
                <w:sz w:val="20"/>
                <w:szCs w:val="20"/>
              </w:rPr>
              <w:t>arts of a river – source, mouth, tributary, confluence, drainage basin</w:t>
            </w:r>
          </w:p>
          <w:p w:rsidRPr="00983785" w:rsidR="7E973C80" w:rsidP="0550A58F" w:rsidRDefault="7E973C80" w14:paraId="343BD153" w14:textId="3BF84090">
            <w:pPr>
              <w:pStyle w:val="ListParagraph"/>
              <w:numPr>
                <w:ilvl w:val="0"/>
                <w:numId w:val="34"/>
              </w:numPr>
              <w:rPr>
                <w:color w:val="00B050"/>
                <w:sz w:val="20"/>
                <w:szCs w:val="20"/>
              </w:rPr>
            </w:pPr>
            <w:r w:rsidRPr="0550A58F" w:rsidR="7203FCC1">
              <w:rPr>
                <w:color w:val="00B050"/>
                <w:sz w:val="20"/>
                <w:szCs w:val="20"/>
              </w:rPr>
              <w:t>River processes</w:t>
            </w:r>
            <w:r w:rsidRPr="0550A58F" w:rsidR="0006A6A1">
              <w:rPr>
                <w:color w:val="00B050"/>
                <w:sz w:val="20"/>
                <w:szCs w:val="20"/>
              </w:rPr>
              <w:t xml:space="preserve"> – erosion, transportation, deposition</w:t>
            </w:r>
            <w:r w:rsidRPr="0550A58F" w:rsidR="3A418F5D">
              <w:rPr>
                <w:color w:val="00B050"/>
                <w:sz w:val="20"/>
                <w:szCs w:val="20"/>
              </w:rPr>
              <w:t xml:space="preserve">.  </w:t>
            </w:r>
          </w:p>
          <w:p w:rsidRPr="00983785" w:rsidR="3A418F5D" w:rsidP="00983785" w:rsidRDefault="3A418F5D" w14:paraId="5750DCCC" w14:textId="595ADCC8">
            <w:pPr>
              <w:pStyle w:val="ListParagraph"/>
              <w:numPr>
                <w:ilvl w:val="0"/>
                <w:numId w:val="34"/>
              </w:numPr>
              <w:rPr>
                <w:color w:val="00B050"/>
                <w:sz w:val="20"/>
                <w:szCs w:val="20"/>
              </w:rPr>
            </w:pPr>
            <w:r w:rsidRPr="00983785">
              <w:rPr>
                <w:color w:val="00B050"/>
                <w:sz w:val="20"/>
                <w:szCs w:val="20"/>
              </w:rPr>
              <w:t>L</w:t>
            </w:r>
            <w:r w:rsidRPr="00983785" w:rsidR="22A2DBBF">
              <w:rPr>
                <w:color w:val="00B050"/>
                <w:sz w:val="20"/>
                <w:szCs w:val="20"/>
              </w:rPr>
              <w:t>andforms created by rivers – meander, estuary, waterfall, floodplain</w:t>
            </w:r>
          </w:p>
          <w:p w:rsidRPr="00983785" w:rsidR="7E973C80" w:rsidP="7E973C80" w:rsidRDefault="7E973C80" w14:paraId="4D3C8354" w14:textId="7E87C88B">
            <w:pPr>
              <w:rPr>
                <w:color w:val="00B050"/>
                <w:sz w:val="20"/>
                <w:szCs w:val="20"/>
              </w:rPr>
            </w:pPr>
          </w:p>
          <w:p w:rsidRPr="00F80374" w:rsidR="00F80374" w:rsidP="433969BE" w:rsidRDefault="00F80374" w14:paraId="6A05A809" w14:textId="39CC37C8">
            <w:pPr>
              <w:pStyle w:val="ListParagraph"/>
              <w:numPr>
                <w:ilvl w:val="0"/>
                <w:numId w:val="34"/>
              </w:numPr>
              <w:rPr>
                <w:color w:val="00B050"/>
                <w:sz w:val="20"/>
                <w:szCs w:val="20"/>
              </w:rPr>
            </w:pPr>
            <w:r w:rsidRPr="433969BE" w:rsidR="1CB6043E">
              <w:rPr>
                <w:color w:val="00B050"/>
                <w:sz w:val="20"/>
                <w:szCs w:val="20"/>
              </w:rPr>
              <w:t xml:space="preserve">Journey of a river – how the river changes </w:t>
            </w:r>
            <w:r w:rsidRPr="433969BE" w:rsidR="1CB6043E">
              <w:rPr>
                <w:color w:val="00B050"/>
                <w:sz w:val="20"/>
                <w:szCs w:val="20"/>
              </w:rPr>
              <w:t xml:space="preserve">along its course. </w:t>
            </w:r>
          </w:p>
        </w:tc>
        <w:tc>
          <w:tcPr>
            <w:tcW w:w="2231" w:type="dxa"/>
            <w:tcMar/>
          </w:tcPr>
          <w:p w:rsidR="00F80374" w:rsidP="007D6DC5" w:rsidRDefault="00F80374" w14:paraId="5038ED9B" w14:textId="7777777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80374" w:rsidP="007D6DC5" w:rsidRDefault="00F80374" w14:paraId="28E21BB4" w14:textId="7777777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Pr="00F80374" w:rsidR="00092831" w:rsidP="00F80374" w:rsidRDefault="00F80374" w14:paraId="5A39BBE3" w14:textId="64FCF138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80374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>Major UK, European and world rivers</w:t>
            </w:r>
            <w:r w:rsidRPr="00F80374">
              <w:rPr>
                <w:rFonts w:asciiTheme="minorHAnsi" w:hAnsiTheme="minorHAnsi" w:cstheme="minorHAnsi"/>
                <w:noProof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36" w:type="dxa"/>
            <w:tcMar/>
          </w:tcPr>
          <w:p w:rsidRPr="00F93E05" w:rsidR="007D6DC5" w:rsidP="007D6DC5" w:rsidRDefault="007D6DC5" w14:paraId="420DEF83" w14:textId="742BEC3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Geography of Asia</w:t>
            </w:r>
          </w:p>
          <w:p w:rsidRPr="00F93E05" w:rsidR="007D6DC5" w:rsidP="007D6DC5" w:rsidRDefault="007D6DC5" w14:paraId="2BAA558C" w14:textId="09DBA5C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596F31" w:rsidR="00092831" w:rsidP="00092831" w:rsidRDefault="007D6DC5" w14:paraId="2587D622" w14:textId="6E3A02DD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596F31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 xml:space="preserve">Pupils are introduced to Asia through the countries of India, China and Japan. </w:t>
            </w:r>
          </w:p>
          <w:p w:rsidRPr="00F4048C" w:rsidR="006765A3" w:rsidP="00092831" w:rsidRDefault="007D6DC5" w14:paraId="668E1A9D" w14:textId="07781B5D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96F31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 xml:space="preserve">learn where these countries are located and study their physical setting and culture. </w:t>
            </w:r>
          </w:p>
          <w:p w:rsidRPr="00F93E05" w:rsidR="00F4048C" w:rsidP="00092831" w:rsidRDefault="00F4048C" w14:paraId="41C8F396" w14:textId="6EA0A977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>Learn Asia is largest continent</w:t>
            </w:r>
          </w:p>
        </w:tc>
        <w:tc>
          <w:tcPr>
            <w:tcW w:w="1895" w:type="dxa"/>
            <w:tcMar/>
          </w:tcPr>
          <w:p w:rsidRPr="00F93E05" w:rsidR="0085375E" w:rsidP="009045D9" w:rsidRDefault="00F4048C" w14:paraId="72A3D3EC" w14:textId="38E16BCC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noProof/>
                <w:color w:val="00B05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02AC48D" wp14:editId="401873AB">
                      <wp:simplePos x="0" y="0"/>
                      <wp:positionH relativeFrom="column">
                        <wp:posOffset>-457427</wp:posOffset>
                      </wp:positionH>
                      <wp:positionV relativeFrom="paragraph">
                        <wp:posOffset>118903</wp:posOffset>
                      </wp:positionV>
                      <wp:extent cx="1005840" cy="0"/>
                      <wp:effectExtent l="0" t="76200" r="22860" b="95250"/>
                      <wp:wrapNone/>
                      <wp:docPr id="1290346719" name="Straight Arrow Connector 12903467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290346719" style="position:absolute;margin-left:-36pt;margin-top:9.35pt;width:79.2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" w14:anchorId="16E220B6">
                      <v:stroke joinstyle="miter" endarrow="block"/>
                    </v:shape>
                  </w:pict>
                </mc:Fallback>
              </mc:AlternateContent>
            </w:r>
          </w:p>
        </w:tc>
      </w:tr>
      <w:tr w:rsidRPr="00F93E05" w:rsidR="00E80B8A" w:rsidTr="433969BE" w14:paraId="7C555304" w14:textId="77777777">
        <w:tc>
          <w:tcPr>
            <w:tcW w:w="1129" w:type="dxa"/>
            <w:tcMar/>
          </w:tcPr>
          <w:p w:rsidRPr="00F93E05" w:rsidR="00E80B8A" w:rsidP="7CD2E139" w:rsidRDefault="00E80B8A" w14:paraId="3F849D21" w14:textId="1189E311">
            <w:pPr>
              <w:rPr>
                <w:sz w:val="20"/>
                <w:szCs w:val="20"/>
              </w:rPr>
            </w:pPr>
            <w:r w:rsidRPr="7CD2E139">
              <w:rPr>
                <w:sz w:val="20"/>
                <w:szCs w:val="20"/>
              </w:rPr>
              <w:t>Year 4</w:t>
            </w:r>
          </w:p>
          <w:p w:rsidRPr="00F93E05" w:rsidR="00E80B8A" w:rsidP="7CD2E139" w:rsidRDefault="00E80B8A" w14:paraId="2F910F72" w14:textId="74FC23FE">
            <w:pPr>
              <w:rPr>
                <w:sz w:val="20"/>
                <w:szCs w:val="20"/>
              </w:rPr>
            </w:pPr>
          </w:p>
          <w:p w:rsidRPr="00F93E05" w:rsidR="00E80B8A" w:rsidP="7CD2E139" w:rsidRDefault="00E80B8A" w14:paraId="4D16D19E" w14:textId="2406DF81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Mar/>
          </w:tcPr>
          <w:p w:rsidRPr="003A4AFE" w:rsidR="009F3655" w:rsidP="00AB35B9" w:rsidRDefault="009F3655" w14:paraId="06532E23" w14:textId="77777777">
            <w:pPr>
              <w:rPr>
                <w:rFonts w:cstheme="minorHAnsi"/>
                <w:sz w:val="20"/>
                <w:szCs w:val="20"/>
              </w:rPr>
            </w:pPr>
            <w:r w:rsidRPr="003A4AFE">
              <w:rPr>
                <w:rFonts w:cstheme="minorHAnsi"/>
                <w:sz w:val="20"/>
                <w:szCs w:val="20"/>
              </w:rPr>
              <w:t>Spatial Sense</w:t>
            </w:r>
          </w:p>
          <w:p w:rsidRPr="003A4AFE" w:rsidR="00E80B8A" w:rsidP="00AB35B9" w:rsidRDefault="009F3655" w14:paraId="26DA683E" w14:textId="77777777">
            <w:pPr>
              <w:rPr>
                <w:rFonts w:cstheme="minorHAnsi"/>
                <w:sz w:val="20"/>
                <w:szCs w:val="20"/>
              </w:rPr>
            </w:pPr>
            <w:r w:rsidRPr="003A4AFE">
              <w:rPr>
                <w:rFonts w:cstheme="minorHAnsi"/>
                <w:sz w:val="20"/>
                <w:szCs w:val="20"/>
              </w:rPr>
              <w:t>*</w:t>
            </w:r>
            <w:proofErr w:type="gramStart"/>
            <w:r w:rsidRPr="003A4AFE">
              <w:rPr>
                <w:rFonts w:cstheme="minorHAnsi"/>
                <w:sz w:val="20"/>
                <w:szCs w:val="20"/>
              </w:rPr>
              <w:t>local</w:t>
            </w:r>
            <w:proofErr w:type="gramEnd"/>
            <w:r w:rsidRPr="003A4AFE">
              <w:rPr>
                <w:rFonts w:cstheme="minorHAnsi"/>
                <w:sz w:val="20"/>
                <w:szCs w:val="20"/>
              </w:rPr>
              <w:t xml:space="preserve"> area study</w:t>
            </w:r>
          </w:p>
          <w:p w:rsidRPr="003A4AFE" w:rsidR="00AA58F2" w:rsidP="00AB35B9" w:rsidRDefault="00AA58F2" w14:paraId="400BA82D" w14:textId="77777777">
            <w:pPr>
              <w:rPr>
                <w:rFonts w:cstheme="minorHAnsi"/>
                <w:sz w:val="20"/>
                <w:szCs w:val="20"/>
              </w:rPr>
            </w:pPr>
          </w:p>
          <w:p w:rsidR="00AA58F2" w:rsidP="00AB35B9" w:rsidRDefault="00AA58F2" w14:paraId="7C68A775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A4AFE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B91CB1" w:rsidR="00B91CB1" w:rsidP="00B91CB1" w:rsidRDefault="00B91CB1" w14:paraId="12AD9E9F" w14:textId="77777777">
            <w:pPr>
              <w:pStyle w:val="ListParagraph"/>
              <w:numPr>
                <w:ilvl w:val="0"/>
                <w:numId w:val="15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On a globe, identify the tropics of Cancer and Capricorn and understand their significance</w:t>
            </w:r>
            <w:r w:rsidRPr="00B91CB1">
              <w:rPr>
                <w:rFonts w:eastAsia="Courier New" w:cstheme="minorHAnsi"/>
                <w:sz w:val="20"/>
                <w:szCs w:val="20"/>
              </w:rPr>
              <w:t>.</w:t>
            </w:r>
          </w:p>
          <w:p w:rsidRPr="003A4AFE" w:rsidR="00B91CB1" w:rsidP="00AB35B9" w:rsidRDefault="00B91CB1" w14:paraId="7F44EFB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3A4AFE" w:rsidR="00AA58F2" w:rsidP="00AB35B9" w:rsidRDefault="00AA58F2" w14:paraId="23DDCE3E" w14:textId="77777777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A4AFE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The Local Area </w:t>
            </w:r>
          </w:p>
          <w:p w:rsidRPr="00F4048C" w:rsidR="00AA58F2" w:rsidP="00AB35B9" w:rsidRDefault="00AA58F2" w14:paraId="566482D9" w14:textId="47708B18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F4048C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 xml:space="preserve">distinguish between the built and the natural environment. </w:t>
            </w:r>
          </w:p>
          <w:p w:rsidRPr="00F4048C" w:rsidR="003A4AFE" w:rsidP="003A4AFE" w:rsidRDefault="003A4AFE" w14:paraId="5C41B1FB" w14:textId="344F18AC">
            <w:pPr>
              <w:pStyle w:val="ListParagraph"/>
              <w:numPr>
                <w:ilvl w:val="0"/>
                <w:numId w:val="10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 xml:space="preserve">Identify changes to a locality over time, sequence of change, and spread or growth. </w:t>
            </w:r>
          </w:p>
          <w:p w:rsidRPr="00F4048C" w:rsidR="001864B1" w:rsidP="003A4AFE" w:rsidRDefault="001864B1" w14:paraId="1D3D06F1" w14:textId="77777777">
            <w:pPr>
              <w:pStyle w:val="ListParagraph"/>
              <w:numPr>
                <w:ilvl w:val="0"/>
                <w:numId w:val="10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 xml:space="preserve">Draw maps of the local area using symbols and a key. </w:t>
            </w:r>
          </w:p>
          <w:p w:rsidRPr="00F4048C" w:rsidR="00AA58F2" w:rsidP="00B91CB1" w:rsidRDefault="001864B1" w14:paraId="6CA964D0" w14:textId="77777777">
            <w:pPr>
              <w:pStyle w:val="ListParagraph"/>
              <w:numPr>
                <w:ilvl w:val="0"/>
                <w:numId w:val="10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Review scale and discuss how they will show this on their maps.</w:t>
            </w:r>
          </w:p>
          <w:p w:rsidRPr="00596F31" w:rsidR="00994E51" w:rsidP="00596F31" w:rsidRDefault="00577EB8" w14:paraId="5D029A9B" w14:textId="3E9EA18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F4048C">
              <w:rPr>
                <w:b/>
                <w:bCs/>
                <w:color w:val="00B050"/>
                <w:sz w:val="20"/>
                <w:szCs w:val="20"/>
              </w:rPr>
              <w:t>Suggest questions</w:t>
            </w:r>
            <w:r w:rsidRPr="00F4048C">
              <w:rPr>
                <w:color w:val="00B050"/>
                <w:sz w:val="20"/>
                <w:szCs w:val="20"/>
              </w:rPr>
              <w:t xml:space="preserve"> for investigating.</w:t>
            </w:r>
          </w:p>
        </w:tc>
        <w:tc>
          <w:tcPr>
            <w:tcW w:w="2409" w:type="dxa"/>
            <w:tcMar/>
          </w:tcPr>
          <w:p w:rsidRPr="00F93E05" w:rsidR="009F3655" w:rsidP="00AB35B9" w:rsidRDefault="009F3655" w14:paraId="0079EB60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UK Geography</w:t>
            </w:r>
          </w:p>
          <w:p w:rsidRPr="00F93E05" w:rsidR="00E80B8A" w:rsidP="00AB35B9" w:rsidRDefault="009F3655" w14:paraId="40E1EDE1" w14:textId="05557BEC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 xml:space="preserve">*London and </w:t>
            </w:r>
            <w:proofErr w:type="gramStart"/>
            <w:r w:rsidR="00F4233F">
              <w:rPr>
                <w:rFonts w:cstheme="minorHAnsi"/>
                <w:sz w:val="20"/>
                <w:szCs w:val="20"/>
              </w:rPr>
              <w:t>South East</w:t>
            </w:r>
            <w:proofErr w:type="gramEnd"/>
          </w:p>
          <w:p w:rsidRPr="00F93E05" w:rsidR="0085230A" w:rsidP="00AB35B9" w:rsidRDefault="0085230A" w14:paraId="366FACF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F93E05" w:rsidP="00F93E05" w:rsidRDefault="000F78C5" w14:paraId="7C6E904C" w14:textId="0A9C95C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 xml:space="preserve">Map counties of </w:t>
            </w:r>
            <w:proofErr w:type="gramStart"/>
            <w:r w:rsidRPr="00F4048C" w:rsidR="00CA6173">
              <w:rPr>
                <w:rFonts w:cstheme="minorHAnsi"/>
                <w:bCs/>
                <w:color w:val="00B050"/>
                <w:sz w:val="20"/>
                <w:szCs w:val="20"/>
              </w:rPr>
              <w:t>South</w:t>
            </w: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 xml:space="preserve"> East</w:t>
            </w:r>
            <w:proofErr w:type="gramEnd"/>
          </w:p>
          <w:p w:rsidRPr="00F4048C" w:rsidR="00094D07" w:rsidP="00094D07" w:rsidRDefault="00F93E05" w14:paraId="6D5DD5B7" w14:textId="473C9BB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climate, landscape, distribution, people, cultural activities, political and places of interest.</w:t>
            </w:r>
          </w:p>
          <w:p w:rsidRPr="00F4048C" w:rsidR="00597D40" w:rsidP="00F4233F" w:rsidRDefault="00597D40" w14:paraId="1DAB630B" w14:textId="7777777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Transport in London: Tube map</w:t>
            </w:r>
          </w:p>
          <w:p w:rsidRPr="00F4048C" w:rsidR="0047184A" w:rsidP="00F4233F" w:rsidRDefault="0047184A" w14:paraId="2E852BA8" w14:textId="7777777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 xml:space="preserve">Create leaflet about chosen location covering details from above. </w:t>
            </w:r>
          </w:p>
          <w:p w:rsidRPr="00F12BB3" w:rsidR="00F12BB3" w:rsidP="00F12BB3" w:rsidRDefault="00F12BB3" w14:paraId="4D1884AF" w14:textId="56CEE5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Pr="00F93E05" w:rsidR="009F3655" w:rsidP="00AB35B9" w:rsidRDefault="009F3655" w14:paraId="5AEECC7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Eastern Europe</w:t>
            </w:r>
          </w:p>
          <w:p w:rsidRPr="00F93E05" w:rsidR="00E80B8A" w:rsidP="00AB35B9" w:rsidRDefault="009F3655" w14:paraId="1525370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*</w:t>
            </w:r>
            <w:proofErr w:type="gramStart"/>
            <w:r w:rsidRPr="00F93E05">
              <w:rPr>
                <w:rFonts w:cstheme="minorHAnsi"/>
                <w:sz w:val="20"/>
                <w:szCs w:val="20"/>
              </w:rPr>
              <w:t>map</w:t>
            </w:r>
            <w:proofErr w:type="gramEnd"/>
            <w:r w:rsidRPr="00F93E05">
              <w:rPr>
                <w:rFonts w:cstheme="minorHAnsi"/>
                <w:sz w:val="20"/>
                <w:szCs w:val="20"/>
              </w:rPr>
              <w:t xml:space="preserve"> work and culture</w:t>
            </w:r>
          </w:p>
          <w:p w:rsidRPr="00F93E05" w:rsidR="0085230A" w:rsidP="00AB35B9" w:rsidRDefault="0085230A" w14:paraId="4FBDE947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="0085230A" w:rsidP="00AB35B9" w:rsidRDefault="0085230A" w14:paraId="36807DCF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4048C" w:rsidR="000F78C5" w:rsidP="000F78C5" w:rsidRDefault="000F78C5" w14:paraId="3C08C8B2" w14:textId="7777777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Map Countries of Eastern Europe</w:t>
            </w:r>
          </w:p>
          <w:p w:rsidRPr="00F4048C" w:rsidR="00256529" w:rsidP="00256529" w:rsidRDefault="00256529" w14:paraId="339AEE3A" w14:textId="77777777">
            <w:pPr>
              <w:pStyle w:val="ListParagraph"/>
              <w:numPr>
                <w:ilvl w:val="0"/>
                <w:numId w:val="17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 xml:space="preserve">Russia: borders China in the East and Finland in the West, </w:t>
            </w:r>
            <w:proofErr w:type="gramStart"/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Ural mountains</w:t>
            </w:r>
            <w:proofErr w:type="gramEnd"/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 xml:space="preserve">, </w:t>
            </w:r>
            <w:proofErr w:type="gramStart"/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Ural river</w:t>
            </w:r>
            <w:proofErr w:type="gramEnd"/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, Moscow, St Petersburg</w:t>
            </w:r>
          </w:p>
          <w:p w:rsidRPr="00F4048C" w:rsidR="00256529" w:rsidP="00256529" w:rsidRDefault="00256529" w14:paraId="1CA03EE8" w14:textId="2677B68D">
            <w:pPr>
              <w:pStyle w:val="ListParagraph"/>
              <w:numPr>
                <w:ilvl w:val="0"/>
                <w:numId w:val="17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Baltic states</w:t>
            </w:r>
          </w:p>
          <w:p w:rsidRPr="00F4048C" w:rsidR="00256529" w:rsidP="00256529" w:rsidRDefault="00256529" w14:paraId="3D3ECFC7" w14:textId="0848BBAF">
            <w:pPr>
              <w:pStyle w:val="ListParagraph"/>
              <w:numPr>
                <w:ilvl w:val="0"/>
                <w:numId w:val="17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Balkans</w:t>
            </w:r>
          </w:p>
          <w:p w:rsidRPr="00F4048C" w:rsidR="00256529" w:rsidP="00256529" w:rsidRDefault="00256529" w14:paraId="239BC632" w14:textId="3C3667CE">
            <w:pPr>
              <w:pStyle w:val="ListParagraph"/>
              <w:numPr>
                <w:ilvl w:val="0"/>
                <w:numId w:val="17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 xml:space="preserve">Learn about culture, landmarks, </w:t>
            </w:r>
            <w:r w:rsidRPr="00F4048C" w:rsidR="001B14A8">
              <w:rPr>
                <w:rFonts w:eastAsia="Courier New" w:cstheme="minorHAnsi"/>
                <w:color w:val="00B050"/>
                <w:sz w:val="20"/>
                <w:szCs w:val="20"/>
              </w:rPr>
              <w:t>produce.</w:t>
            </w:r>
          </w:p>
          <w:p w:rsidRPr="00256529" w:rsidR="00256529" w:rsidP="00E832DF" w:rsidRDefault="00256529" w14:paraId="10ECD0EB" w14:textId="141F5D3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Mar/>
          </w:tcPr>
          <w:p w:rsidRPr="00F93E05" w:rsidR="009F3655" w:rsidP="00AB35B9" w:rsidRDefault="009F3655" w14:paraId="69A83A91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Eastern Europe</w:t>
            </w:r>
          </w:p>
          <w:p w:rsidRPr="00F93E05" w:rsidR="00E80B8A" w:rsidP="00AB35B9" w:rsidRDefault="009F3655" w14:paraId="309F9CA9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Physical Geography</w:t>
            </w:r>
          </w:p>
          <w:p w:rsidRPr="00F93E05" w:rsidR="0085230A" w:rsidP="00AB35B9" w:rsidRDefault="0085230A" w14:paraId="7649BF4E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="0085230A" w:rsidP="00AB35B9" w:rsidRDefault="0085230A" w14:paraId="71AD267A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4048C" w:rsidR="00256529" w:rsidP="00256529" w:rsidRDefault="00256529" w14:paraId="1AAA04FE" w14:textId="7777777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Landscape: lowlands and river valleys (Danube, Dniester), Balkan Mountains</w:t>
            </w:r>
          </w:p>
          <w:p w:rsidRPr="00F4048C" w:rsidR="005760B3" w:rsidP="005760B3" w:rsidRDefault="00256529" w14:paraId="388E0129" w14:textId="77777777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Compare EE country with UK</w:t>
            </w:r>
          </w:p>
          <w:p w:rsidR="005760B3" w:rsidP="005760B3" w:rsidRDefault="005760B3" w14:paraId="44DD6B43" w14:textId="77777777">
            <w:pPr>
              <w:rPr>
                <w:rFonts w:cstheme="minorHAnsi"/>
                <w:sz w:val="20"/>
                <w:szCs w:val="20"/>
              </w:rPr>
            </w:pPr>
          </w:p>
          <w:p w:rsidRPr="005760B3" w:rsidR="005760B3" w:rsidP="005760B3" w:rsidRDefault="005760B3" w14:paraId="258218C6" w14:textId="2BCC32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36" w:type="dxa"/>
            <w:tcMar/>
          </w:tcPr>
          <w:p w:rsidRPr="00F93E05" w:rsidR="009F3655" w:rsidP="00AB35B9" w:rsidRDefault="009F3655" w14:paraId="390727A5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Mediterranean</w:t>
            </w:r>
          </w:p>
          <w:p w:rsidRPr="00F93E05" w:rsidR="00E80B8A" w:rsidP="00AB35B9" w:rsidRDefault="009F3655" w14:paraId="3EA4F39E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Climate</w:t>
            </w:r>
          </w:p>
          <w:p w:rsidRPr="00F93E05" w:rsidR="0085230A" w:rsidP="00AB35B9" w:rsidRDefault="0085230A" w14:paraId="5922B72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ED1ECD" w:rsidP="00F3170B" w:rsidRDefault="00ED1ECD" w14:paraId="0589009C" w14:textId="123B2395">
            <w:pPr>
              <w:pStyle w:val="ListParagraph"/>
              <w:numPr>
                <w:ilvl w:val="0"/>
                <w:numId w:val="21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bCs/>
                <w:color w:val="00B050"/>
                <w:sz w:val="20"/>
                <w:szCs w:val="20"/>
              </w:rPr>
              <w:t xml:space="preserve">Map countries of the </w:t>
            </w:r>
            <w:r w:rsidRPr="00F4048C" w:rsidR="00F3170B">
              <w:rPr>
                <w:rFonts w:eastAsia="Courier New" w:cstheme="minorHAnsi"/>
                <w:bCs/>
                <w:color w:val="00B050"/>
                <w:sz w:val="20"/>
                <w:szCs w:val="20"/>
              </w:rPr>
              <w:t>Mediterranean</w:t>
            </w:r>
          </w:p>
          <w:p w:rsidRPr="00F4048C" w:rsidR="00ED1ECD" w:rsidP="00ED1ECD" w:rsidRDefault="00ED1ECD" w14:paraId="73E90143" w14:textId="77777777">
            <w:pPr>
              <w:pStyle w:val="ListParagraph"/>
              <w:numPr>
                <w:ilvl w:val="0"/>
                <w:numId w:val="19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</w:rPr>
              <w:t xml:space="preserve">The climate of Europe: A </w:t>
            </w: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Mediterranean climate.</w:t>
            </w:r>
          </w:p>
          <w:p w:rsidRPr="00F4048C" w:rsidR="00ED1ECD" w:rsidP="00ED1ECD" w:rsidRDefault="00ED1ECD" w14:paraId="4CE26811" w14:textId="77777777">
            <w:pPr>
              <w:pStyle w:val="ListParagraph"/>
              <w:numPr>
                <w:ilvl w:val="0"/>
                <w:numId w:val="19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Landscape</w:t>
            </w:r>
          </w:p>
          <w:p w:rsidRPr="00F4048C" w:rsidR="00ED1ECD" w:rsidP="00ED1ECD" w:rsidRDefault="00ED1ECD" w14:paraId="24BF306A" w14:textId="340F2BE7">
            <w:pPr>
              <w:pStyle w:val="ListParagraph"/>
              <w:numPr>
                <w:ilvl w:val="0"/>
                <w:numId w:val="19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Alpine mountain system (Sierra Nevada, Pyrenees, Alps,</w:t>
            </w:r>
            <w:r w:rsidR="008F7B14">
              <w:rPr>
                <w:rFonts w:eastAsia="Courier New" w:cstheme="minorHAnsi"/>
                <w:color w:val="00B050"/>
                <w:sz w:val="20"/>
                <w:szCs w:val="20"/>
              </w:rPr>
              <w:t xml:space="preserve"> </w:t>
            </w: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Balkans)</w:t>
            </w:r>
          </w:p>
          <w:p w:rsidRPr="00F4048C" w:rsidR="00ED1ECD" w:rsidP="00ED1ECD" w:rsidRDefault="00ED1ECD" w14:paraId="55B11CFC" w14:textId="77777777">
            <w:pPr>
              <w:pStyle w:val="ListParagraph"/>
              <w:numPr>
                <w:ilvl w:val="0"/>
                <w:numId w:val="19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Coastline, islands and beaches</w:t>
            </w:r>
          </w:p>
          <w:p w:rsidRPr="00F3170B" w:rsidR="00ED1ECD" w:rsidP="00ED1ECD" w:rsidRDefault="00ED1ECD" w14:paraId="70B2482A" w14:textId="75D2D3AB">
            <w:pPr>
              <w:pStyle w:val="ListParagraph"/>
              <w:tabs>
                <w:tab w:val="left" w:pos="1447"/>
              </w:tabs>
              <w:spacing w:line="0" w:lineRule="atLeast"/>
              <w:rPr>
                <w:rFonts w:eastAsia="Courier New" w:cstheme="minorHAnsi"/>
                <w:sz w:val="20"/>
                <w:szCs w:val="2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Gateway to the Middle East, Istanbul,</w:t>
            </w:r>
            <w:r w:rsidR="008F7B14">
              <w:rPr>
                <w:rFonts w:eastAsia="Courier New" w:cstheme="minorHAnsi"/>
                <w:color w:val="00B050"/>
                <w:sz w:val="20"/>
                <w:szCs w:val="20"/>
              </w:rPr>
              <w:t xml:space="preserve"> </w:t>
            </w: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Bosphorus</w:t>
            </w:r>
            <w:r w:rsidRPr="00F3170B">
              <w:rPr>
                <w:rFonts w:eastAsia="Courier New" w:cstheme="minorHAnsi"/>
                <w:sz w:val="20"/>
                <w:szCs w:val="20"/>
              </w:rPr>
              <w:t>.</w:t>
            </w:r>
          </w:p>
          <w:p w:rsidRPr="00F4048C" w:rsidR="0085230A" w:rsidP="00ED1ECD" w:rsidRDefault="00ED1ECD" w14:paraId="37870A14" w14:textId="77777777">
            <w:pPr>
              <w:pStyle w:val="ListParagraph"/>
              <w:numPr>
                <w:ilvl w:val="0"/>
                <w:numId w:val="20"/>
              </w:numPr>
              <w:tabs>
                <w:tab w:val="left" w:pos="1447"/>
              </w:tabs>
              <w:spacing w:line="0" w:lineRule="atLeast"/>
              <w:rPr>
                <w:rFonts w:eastAsia="Courier New" w:cstheme="minorHAnsi"/>
                <w:color w:val="00B050"/>
              </w:rPr>
            </w:pPr>
            <w:r w:rsidRPr="00F4048C">
              <w:rPr>
                <w:rFonts w:eastAsia="Courier New" w:cstheme="minorHAnsi"/>
                <w:color w:val="00B050"/>
                <w:sz w:val="20"/>
                <w:szCs w:val="20"/>
              </w:rPr>
              <w:t>Settlements</w:t>
            </w:r>
          </w:p>
          <w:p w:rsidRPr="00F4048C" w:rsidR="000B3801" w:rsidP="00F4048C" w:rsidRDefault="000B3801" w14:paraId="00A11FB2" w14:textId="77777777">
            <w:pPr>
              <w:tabs>
                <w:tab w:val="left" w:pos="1447"/>
              </w:tabs>
              <w:spacing w:line="0" w:lineRule="atLeast"/>
              <w:ind w:left="360"/>
              <w:rPr>
                <w:rFonts w:eastAsia="Courier New" w:cstheme="minorHAnsi"/>
              </w:rPr>
            </w:pPr>
          </w:p>
          <w:p w:rsidRPr="000B3801" w:rsidR="000B3801" w:rsidP="000B3801" w:rsidRDefault="000B3801" w14:paraId="0E96DDBF" w14:textId="1247B12B">
            <w:pPr>
              <w:tabs>
                <w:tab w:val="left" w:pos="1447"/>
              </w:tabs>
              <w:spacing w:line="0" w:lineRule="atLeast"/>
              <w:rPr>
                <w:rFonts w:eastAsia="Courier New" w:cstheme="minorHAnsi"/>
                <w:sz w:val="20"/>
                <w:szCs w:val="20"/>
              </w:rPr>
            </w:pPr>
          </w:p>
        </w:tc>
        <w:tc>
          <w:tcPr>
            <w:tcW w:w="1895" w:type="dxa"/>
            <w:tcMar/>
          </w:tcPr>
          <w:p w:rsidRPr="00F93E05" w:rsidR="009F3655" w:rsidP="00AB35B9" w:rsidRDefault="009F3655" w14:paraId="1D8682A1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Mediterranean</w:t>
            </w:r>
          </w:p>
          <w:p w:rsidRPr="00F93E05" w:rsidR="00E80B8A" w:rsidP="00AB35B9" w:rsidRDefault="009F3655" w14:paraId="25716C57" w14:textId="21628286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Country study</w:t>
            </w:r>
          </w:p>
          <w:p w:rsidRPr="00F93E05" w:rsidR="0085230A" w:rsidP="00AB35B9" w:rsidRDefault="0085230A" w14:paraId="0B561BD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3170B" w:rsidR="0085230A" w:rsidP="00F3170B" w:rsidRDefault="00F3170B" w14:paraId="0D0B940D" w14:textId="2CC6A26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 xml:space="preserve">Research and </w:t>
            </w:r>
            <w:r w:rsidRPr="00F4048C" w:rsidR="008678E1">
              <w:rPr>
                <w:rFonts w:cstheme="minorHAnsi"/>
                <w:color w:val="00B050"/>
                <w:sz w:val="20"/>
                <w:szCs w:val="20"/>
              </w:rPr>
              <w:t>produce</w:t>
            </w:r>
            <w:r w:rsidRPr="00F4048C">
              <w:rPr>
                <w:rFonts w:cstheme="minorHAnsi"/>
                <w:color w:val="00B050"/>
                <w:sz w:val="20"/>
                <w:szCs w:val="20"/>
              </w:rPr>
              <w:t xml:space="preserve"> a project about a Mediterranean country. Include </w:t>
            </w:r>
            <w:r w:rsidRPr="00F4048C" w:rsidR="008678E1">
              <w:rPr>
                <w:rFonts w:cstheme="minorHAnsi"/>
                <w:color w:val="00B050"/>
                <w:sz w:val="20"/>
                <w:szCs w:val="20"/>
              </w:rPr>
              <w:t xml:space="preserve">physical and human features </w:t>
            </w:r>
          </w:p>
        </w:tc>
      </w:tr>
      <w:tr w:rsidRPr="00F93E05" w:rsidR="00E80B8A" w:rsidTr="433969BE" w14:paraId="7B3BCA02" w14:textId="77777777">
        <w:tc>
          <w:tcPr>
            <w:tcW w:w="1129" w:type="dxa"/>
            <w:tcMar/>
          </w:tcPr>
          <w:p w:rsidRPr="00F93E05" w:rsidR="00E80B8A" w:rsidP="7CD2E139" w:rsidRDefault="00E80B8A" w14:paraId="6CB9D7F5" w14:textId="1C4CBDDA">
            <w:pPr>
              <w:rPr>
                <w:sz w:val="20"/>
                <w:szCs w:val="20"/>
              </w:rPr>
            </w:pPr>
            <w:r w:rsidRPr="7CD2E139">
              <w:rPr>
                <w:sz w:val="20"/>
                <w:szCs w:val="20"/>
              </w:rPr>
              <w:t>Year 5</w:t>
            </w:r>
          </w:p>
          <w:p w:rsidRPr="00F93E05" w:rsidR="00E80B8A" w:rsidP="7CD2E139" w:rsidRDefault="00E80B8A" w14:paraId="22BA049B" w14:textId="3CBF9FC2">
            <w:pPr>
              <w:rPr>
                <w:sz w:val="20"/>
                <w:szCs w:val="20"/>
              </w:rPr>
            </w:pPr>
          </w:p>
          <w:p w:rsidRPr="00F93E05" w:rsidR="00E80B8A" w:rsidP="7CD2E139" w:rsidRDefault="00E80B8A" w14:paraId="795C9BCE" w14:textId="4C575CD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94" w:type="dxa"/>
            <w:tcMar/>
          </w:tcPr>
          <w:p w:rsidRPr="00F93E05" w:rsidR="00E80B8A" w:rsidP="00AB35B9" w:rsidRDefault="00CE5F96" w14:paraId="4333FC3C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 xml:space="preserve">Mountains of the world e.g. Himalayas + rocks </w:t>
            </w:r>
          </w:p>
          <w:p w:rsidRPr="00F93E05" w:rsidR="0085230A" w:rsidP="00AB35B9" w:rsidRDefault="0085230A" w14:paraId="3C60727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Key Knowledge:</w:t>
            </w:r>
          </w:p>
          <w:p w:rsidRPr="00F4048C" w:rsidR="0085230A" w:rsidP="00AB35B9" w:rsidRDefault="00D67AFE" w14:paraId="37235985" w14:textId="7777777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Mapping mountain ranges</w:t>
            </w:r>
          </w:p>
          <w:p w:rsidRPr="00F4048C" w:rsidR="00D67AFE" w:rsidP="00AB35B9" w:rsidRDefault="0013087B" w14:paraId="107A6EEC" w14:textId="197464A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Different Mountain formation</w:t>
            </w:r>
          </w:p>
          <w:p w:rsidRPr="00F4048C" w:rsidR="003D7299" w:rsidP="00AB35B9" w:rsidRDefault="003D7299" w14:paraId="43FE19CB" w14:textId="777777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/>
                <w:color w:val="00B050"/>
                <w:sz w:val="20"/>
                <w:szCs w:val="20"/>
              </w:rPr>
              <w:t>WEATHERING AND EROSION</w:t>
            </w:r>
          </w:p>
          <w:p w:rsidRPr="00F93E05" w:rsidR="003D7299" w:rsidP="00AB35B9" w:rsidRDefault="003D7299" w14:paraId="470A428D" w14:textId="6D28C881">
            <w:pPr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tcMar/>
          </w:tcPr>
          <w:p w:rsidRPr="00F93E05" w:rsidR="00CE5F96" w:rsidP="00AB35B9" w:rsidRDefault="00A43190" w14:paraId="0E08C26F" w14:textId="2C54872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41D190E0" wp14:editId="6545CF5B">
                      <wp:simplePos x="0" y="0"/>
                      <wp:positionH relativeFrom="column">
                        <wp:posOffset>1018233</wp:posOffset>
                      </wp:positionH>
                      <wp:positionV relativeFrom="paragraph">
                        <wp:posOffset>133971</wp:posOffset>
                      </wp:positionV>
                      <wp:extent cx="904126" cy="0"/>
                      <wp:effectExtent l="0" t="76200" r="10795" b="95250"/>
                      <wp:wrapNone/>
                      <wp:docPr id="77254932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126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style="position:absolute;margin-left:80.2pt;margin-top:10.55pt;width:71.2pt;height:0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" w14:anchorId="44DAE2A1">
                      <v:stroke joinstyle="miter" endarrow="block"/>
                    </v:shape>
                  </w:pict>
                </mc:Fallback>
              </mc:AlternateContent>
            </w:r>
            <w:r w:rsidRPr="00F93E05" w:rsidR="00CE5F96">
              <w:rPr>
                <w:rFonts w:cstheme="minorHAnsi"/>
                <w:sz w:val="20"/>
                <w:szCs w:val="20"/>
              </w:rPr>
              <w:t>Australia</w:t>
            </w:r>
          </w:p>
          <w:p w:rsidRPr="00F93E05" w:rsidR="00E80B8A" w:rsidP="00AB35B9" w:rsidRDefault="00CE5F96" w14:paraId="22458DEF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 xml:space="preserve">(outback, cities, animals) </w:t>
            </w:r>
          </w:p>
          <w:p w:rsidRPr="00F93E05" w:rsidR="0085230A" w:rsidP="00AB35B9" w:rsidRDefault="0085230A" w14:paraId="6162CED5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Key Knowledge:</w:t>
            </w:r>
          </w:p>
          <w:p w:rsidRPr="00F4048C" w:rsidR="0085230A" w:rsidP="00AB35B9" w:rsidRDefault="000234E3" w14:paraId="64EDB426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mapwork</w:t>
            </w:r>
          </w:p>
          <w:p w:rsidRPr="00F4048C" w:rsidR="000234E3" w:rsidP="00AB35B9" w:rsidRDefault="000234E3" w14:paraId="31B1747C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territories and states</w:t>
            </w:r>
          </w:p>
          <w:p w:rsidRPr="00F4048C" w:rsidR="000234E3" w:rsidP="00AB35B9" w:rsidRDefault="00A13511" w14:paraId="0708D7B3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Outback</w:t>
            </w:r>
          </w:p>
          <w:p w:rsidRPr="00F93E05" w:rsidR="00A43190" w:rsidP="00AB35B9" w:rsidRDefault="00A43190" w14:paraId="6DDDF575" w14:textId="73E7DCE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Animals of Australia</w:t>
            </w:r>
            <w:r w:rsidRPr="00F4048C" w:rsidR="00987000">
              <w:rPr>
                <w:rFonts w:cstheme="minorHAnsi"/>
                <w:color w:val="00B050"/>
                <w:sz w:val="20"/>
                <w:szCs w:val="20"/>
              </w:rPr>
              <w:t xml:space="preserve"> biodiversity</w:t>
            </w:r>
          </w:p>
        </w:tc>
        <w:tc>
          <w:tcPr>
            <w:tcW w:w="2268" w:type="dxa"/>
            <w:tcMar/>
          </w:tcPr>
          <w:p w:rsidR="00A13511" w:rsidP="00A43190" w:rsidRDefault="00A13511" w14:paraId="67F0D469" w14:textId="77777777">
            <w:pPr>
              <w:rPr>
                <w:rFonts w:cstheme="minorHAnsi"/>
                <w:sz w:val="20"/>
                <w:szCs w:val="20"/>
              </w:rPr>
            </w:pPr>
          </w:p>
          <w:p w:rsidR="000D70C5" w:rsidP="00A43190" w:rsidRDefault="000D70C5" w14:paraId="4C970D4E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4048C" w:rsidR="000D70C5" w:rsidP="000D70C5" w:rsidRDefault="000D70C5" w14:paraId="59E6523C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lastRenderedPageBreak/>
              <w:t>How population increased</w:t>
            </w:r>
          </w:p>
          <w:p w:rsidRPr="00F4048C" w:rsidR="000D70C5" w:rsidP="000D70C5" w:rsidRDefault="000D70C5" w14:paraId="73EDAD06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Penal colonies</w:t>
            </w:r>
          </w:p>
          <w:p w:rsidRPr="00A43190" w:rsidR="000D70C5" w:rsidP="00A43190" w:rsidRDefault="000D70C5" w14:paraId="65984322" w14:textId="4824A9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Mar/>
          </w:tcPr>
          <w:p w:rsidRPr="00F93E05" w:rsidR="00A43190" w:rsidP="00A43190" w:rsidRDefault="00A43190" w14:paraId="4199EC95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 xml:space="preserve">New Zealand and South Pacific </w:t>
            </w:r>
          </w:p>
          <w:p w:rsidRPr="00F93E05" w:rsidR="00A43190" w:rsidP="00A43190" w:rsidRDefault="00A43190" w14:paraId="4915E745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>Explorer James Cook (historical link)</w:t>
            </w:r>
          </w:p>
          <w:p w:rsidRPr="00F93E05" w:rsidR="00A43190" w:rsidP="00A43190" w:rsidRDefault="00A43190" w14:paraId="6856256B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A43190" w:rsidP="00A43190" w:rsidRDefault="00A43190" w14:paraId="4BE67487" w14:textId="7777777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Mapwork</w:t>
            </w:r>
          </w:p>
          <w:p w:rsidRPr="00F4048C" w:rsidR="00FA407E" w:rsidP="00F4048C" w:rsidRDefault="00A43190" w14:paraId="4D1299A4" w14:textId="6333426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Impact of plate tectonics: earthquakes, volcanoes, geysers, tsu</w:t>
            </w:r>
            <w:r w:rsidRPr="00F4048C" w:rsidR="00987000">
              <w:rPr>
                <w:rFonts w:cstheme="minorHAnsi"/>
                <w:color w:val="00B050"/>
                <w:sz w:val="20"/>
                <w:szCs w:val="20"/>
              </w:rPr>
              <w:t>n</w:t>
            </w:r>
            <w:r w:rsidRPr="00F4048C">
              <w:rPr>
                <w:rFonts w:cstheme="minorHAnsi"/>
                <w:color w:val="00B050"/>
                <w:sz w:val="20"/>
                <w:szCs w:val="20"/>
              </w:rPr>
              <w:t>a</w:t>
            </w:r>
            <w:r w:rsidRPr="00F4048C" w:rsidR="00987000">
              <w:rPr>
                <w:rFonts w:cstheme="minorHAnsi"/>
                <w:color w:val="00B050"/>
                <w:sz w:val="20"/>
                <w:szCs w:val="20"/>
              </w:rPr>
              <w:t>m</w:t>
            </w:r>
            <w:r w:rsidRPr="00F4048C">
              <w:rPr>
                <w:rFonts w:cstheme="minorHAnsi"/>
                <w:color w:val="00B050"/>
                <w:sz w:val="20"/>
                <w:szCs w:val="20"/>
              </w:rPr>
              <w:t>is</w:t>
            </w:r>
          </w:p>
        </w:tc>
        <w:tc>
          <w:tcPr>
            <w:tcW w:w="2036" w:type="dxa"/>
            <w:tcMar/>
          </w:tcPr>
          <w:p w:rsidRPr="00F93E05" w:rsidR="00F4048C" w:rsidP="00F4048C" w:rsidRDefault="00F4048C" w14:paraId="27099AA7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 xml:space="preserve">Spatial Sense </w:t>
            </w:r>
          </w:p>
          <w:p w:rsidR="00F4048C" w:rsidP="00A43190" w:rsidRDefault="00F4048C" w14:paraId="086508A7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93E05" w:rsidR="00A43190" w:rsidP="00A43190" w:rsidRDefault="00A43190" w14:paraId="1F1E6A6D" w14:textId="7CE215A3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>East of England (Hertfordshire, counties etc) – link to soils and farming</w:t>
            </w:r>
          </w:p>
          <w:p w:rsidRPr="00F93E05" w:rsidR="00A43190" w:rsidP="00A43190" w:rsidRDefault="00A43190" w14:paraId="6CE5A033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A43190" w:rsidP="00A43190" w:rsidRDefault="00A43190" w14:paraId="403FC51B" w14:textId="7777777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Mapwork</w:t>
            </w:r>
          </w:p>
          <w:p w:rsidRPr="00F4048C" w:rsidR="00A43190" w:rsidP="00A43190" w:rsidRDefault="00A43190" w14:paraId="69796AF5" w14:textId="7777777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Rivers</w:t>
            </w:r>
          </w:p>
          <w:p w:rsidRPr="00F4048C" w:rsidR="00A43190" w:rsidP="00A43190" w:rsidRDefault="00A43190" w14:paraId="72092426" w14:textId="7777777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Cities</w:t>
            </w:r>
          </w:p>
          <w:p w:rsidRPr="00A43190" w:rsidR="003D7299" w:rsidP="00A43190" w:rsidRDefault="00A43190" w14:paraId="0E27B00A" w14:textId="63BCBC4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Tourist attractions: make visitor guides</w:t>
            </w:r>
          </w:p>
        </w:tc>
        <w:tc>
          <w:tcPr>
            <w:tcW w:w="1895" w:type="dxa"/>
            <w:tcMar/>
          </w:tcPr>
          <w:p w:rsidRPr="00F93E05" w:rsidR="00E31D18" w:rsidP="00AB35B9" w:rsidRDefault="00E31D18" w14:paraId="63C26F17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>Fenland Drainage</w:t>
            </w:r>
          </w:p>
          <w:p w:rsidRPr="00F93E05" w:rsidR="00E31D18" w:rsidP="00AB35B9" w:rsidRDefault="00E31D18" w14:paraId="352CB466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E31D18" w:rsidP="00AB35B9" w:rsidRDefault="00E31D18" w14:paraId="0F118E3D" w14:textId="7777777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lastRenderedPageBreak/>
              <w:t>Rivers</w:t>
            </w:r>
          </w:p>
          <w:p w:rsidRPr="00F4048C" w:rsidR="00E31D18" w:rsidP="00AB35B9" w:rsidRDefault="00E31D18" w14:paraId="2F8A8431" w14:textId="7777777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Comparing maps before are after draining.</w:t>
            </w:r>
          </w:p>
          <w:p w:rsidRPr="00F93E05" w:rsidR="00A43190" w:rsidP="00A43190" w:rsidRDefault="00A43190" w14:paraId="3E88C35C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Midlands</w:t>
            </w:r>
          </w:p>
          <w:p w:rsidR="00A43190" w:rsidP="00A43190" w:rsidRDefault="00A43190" w14:paraId="1FBB7565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93E05">
              <w:rPr>
                <w:rFonts w:cstheme="minorHAnsi"/>
                <w:b/>
                <w:bCs/>
                <w:sz w:val="20"/>
                <w:szCs w:val="20"/>
              </w:rPr>
              <w:t>Key Knowledge:</w:t>
            </w:r>
          </w:p>
          <w:p w:rsidRPr="00F4048C" w:rsidR="00E31D18" w:rsidP="00A43190" w:rsidRDefault="00A43190" w14:paraId="550FB205" w14:textId="086EEDE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>Compare maps of Midlands before and after industrial revolution</w:t>
            </w:r>
          </w:p>
          <w:p w:rsidRPr="00F93E05" w:rsidR="0085230A" w:rsidP="00CA6173" w:rsidRDefault="0085230A" w14:paraId="60061E4C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F93E05" w:rsidR="00E80B8A" w:rsidTr="433969BE" w14:paraId="4842C41E" w14:textId="77777777">
        <w:tc>
          <w:tcPr>
            <w:tcW w:w="1129" w:type="dxa"/>
            <w:tcMar/>
          </w:tcPr>
          <w:p w:rsidRPr="00F93E05" w:rsidR="00E80B8A" w:rsidP="00AB35B9" w:rsidRDefault="00E80B8A" w14:paraId="7E889C5A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lastRenderedPageBreak/>
              <w:t xml:space="preserve">Year 6 </w:t>
            </w:r>
          </w:p>
        </w:tc>
        <w:tc>
          <w:tcPr>
            <w:tcW w:w="2694" w:type="dxa"/>
            <w:tcMar/>
          </w:tcPr>
          <w:p w:rsidRPr="00F93E05" w:rsidR="00CE5F96" w:rsidP="00AB35B9" w:rsidRDefault="00CE5F96" w14:paraId="33B756A5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Spatial sense</w:t>
            </w:r>
          </w:p>
          <w:p w:rsidRPr="002E45C3" w:rsidR="005F3200" w:rsidP="005F3200" w:rsidRDefault="005F3200" w14:paraId="75628150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Knowledge:</w:t>
            </w:r>
          </w:p>
          <w:p w:rsidRPr="00476E68" w:rsidR="005F3200" w:rsidP="005F3200" w:rsidRDefault="005F3200" w14:paraId="5F07C6DB" w14:textId="77777777">
            <w:pPr>
              <w:rPr>
                <w:rFonts w:cstheme="minorHAnsi"/>
                <w:b/>
                <w:i/>
                <w:u w:val="single"/>
              </w:rPr>
            </w:pPr>
          </w:p>
          <w:p w:rsidRPr="00F4048C" w:rsidR="005F3200" w:rsidP="005F3200" w:rsidRDefault="005F3200" w14:paraId="5AA1FE95" w14:textId="7CDA182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READ MAPS AND GLOBES USING LONGITUDE AND LATITUDE, COORDINATES, DEGREES</w:t>
            </w:r>
          </w:p>
          <w:p w:rsidRPr="00F4048C" w:rsidR="00BC4EA7" w:rsidP="00BC4EA7" w:rsidRDefault="00B07336" w14:paraId="3B7D80C2" w14:textId="6AD1297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Describe impact of countries</w:t>
            </w:r>
            <w:r w:rsidRPr="00F4048C" w:rsidR="0052319B">
              <w:rPr>
                <w:rFonts w:cstheme="minorHAnsi"/>
                <w:bCs/>
                <w:color w:val="00B050"/>
                <w:sz w:val="20"/>
                <w:szCs w:val="20"/>
              </w:rPr>
              <w:t xml:space="preserve"> location (</w:t>
            </w:r>
            <w:r w:rsidRPr="00F4048C" w:rsidR="00872224">
              <w:rPr>
                <w:rFonts w:cstheme="minorHAnsi"/>
                <w:bCs/>
                <w:color w:val="00B050"/>
                <w:sz w:val="20"/>
                <w:szCs w:val="20"/>
              </w:rPr>
              <w:t>hemispheres, near equator, nearer poles).</w:t>
            </w:r>
          </w:p>
          <w:p w:rsidRPr="00F4048C" w:rsidR="00872224" w:rsidP="00BC4EA7" w:rsidRDefault="00872224" w14:paraId="62E13164" w14:textId="1A4848C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Time zones</w:t>
            </w:r>
          </w:p>
          <w:p w:rsidRPr="00F4048C" w:rsidR="00987000" w:rsidP="00987000" w:rsidRDefault="00987000" w14:paraId="55986268" w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Locate countries in each continent.</w:t>
            </w:r>
          </w:p>
          <w:p w:rsidRPr="00F4048C" w:rsidR="00987000" w:rsidP="00F4048C" w:rsidRDefault="00987000" w14:paraId="5CA8DFA3" w14:textId="77777777">
            <w:pPr>
              <w:ind w:left="360"/>
              <w:rPr>
                <w:rFonts w:cstheme="minorHAnsi"/>
                <w:bCs/>
                <w:color w:val="00B050"/>
                <w:sz w:val="20"/>
                <w:szCs w:val="20"/>
              </w:rPr>
            </w:pPr>
          </w:p>
          <w:p w:rsidRPr="002E45C3" w:rsidR="005F3200" w:rsidP="002E45C3" w:rsidRDefault="005F3200" w14:paraId="30D11A41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tcMar/>
          </w:tcPr>
          <w:p w:rsidRPr="005F3200" w:rsidR="002E45C3" w:rsidP="002E45C3" w:rsidRDefault="002E45C3" w14:paraId="18392A7C" w14:textId="39CE043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West of England</w:t>
            </w:r>
          </w:p>
          <w:p w:rsidRPr="005F3200" w:rsidR="002E45C3" w:rsidP="002E45C3" w:rsidRDefault="002E45C3" w14:paraId="641F9622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5F3200">
              <w:rPr>
                <w:rFonts w:cstheme="minorHAnsi"/>
                <w:b/>
                <w:sz w:val="20"/>
                <w:szCs w:val="20"/>
              </w:rPr>
              <w:t>UK GEOGRAPHY</w:t>
            </w:r>
          </w:p>
          <w:p w:rsidRPr="002E45C3" w:rsidR="002E45C3" w:rsidP="002E45C3" w:rsidRDefault="002E45C3" w14:paraId="20B1C1C2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Knowledge:</w:t>
            </w:r>
          </w:p>
          <w:p w:rsidRPr="005F3200" w:rsidR="002E45C3" w:rsidP="002E45C3" w:rsidRDefault="002E45C3" w14:paraId="2ACF944F" w14:textId="77777777">
            <w:pPr>
              <w:rPr>
                <w:rFonts w:cstheme="minorHAnsi"/>
                <w:sz w:val="20"/>
                <w:szCs w:val="20"/>
              </w:rPr>
            </w:pPr>
          </w:p>
          <w:p w:rsidRPr="00F4048C" w:rsidR="002E45C3" w:rsidP="002E45C3" w:rsidRDefault="002E45C3" w14:paraId="78795B22" w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color w:val="00B050"/>
                <w:sz w:val="20"/>
                <w:szCs w:val="20"/>
              </w:rPr>
              <w:t xml:space="preserve">West region of the UK </w:t>
            </w:r>
            <w:proofErr w:type="gramStart"/>
            <w:r w:rsidRPr="00F4048C">
              <w:rPr>
                <w:rFonts w:cstheme="minorHAnsi"/>
                <w:color w:val="00B050"/>
                <w:sz w:val="20"/>
                <w:szCs w:val="20"/>
              </w:rPr>
              <w:t>including:</w:t>
            </w:r>
            <w:proofErr w:type="gramEnd"/>
            <w:r w:rsidRPr="00F4048C">
              <w:rPr>
                <w:rFonts w:cstheme="minorHAnsi"/>
                <w:color w:val="00B050"/>
                <w:sz w:val="20"/>
                <w:szCs w:val="20"/>
              </w:rPr>
              <w:t xml:space="preserve"> climate, landscape, resources, ecosystems, population distribution, people, cultural practices, economic activities, political and places of interest.</w:t>
            </w:r>
          </w:p>
          <w:p w:rsidRPr="00F93E05" w:rsidR="00E80B8A" w:rsidP="00AB35B9" w:rsidRDefault="00E80B8A" w14:paraId="44EAFD9C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Pr="00F93E05" w:rsidR="00CE5F96" w:rsidP="00AB35B9" w:rsidRDefault="00CE5F96" w14:paraId="0EB1659E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World Geography – North America</w:t>
            </w:r>
          </w:p>
          <w:p w:rsidRPr="002E45C3" w:rsidR="002E45C3" w:rsidP="002E45C3" w:rsidRDefault="002E45C3" w14:paraId="12830073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Knowledge:</w:t>
            </w:r>
          </w:p>
          <w:p w:rsidRPr="00476E68" w:rsidR="002E45C3" w:rsidP="002E45C3" w:rsidRDefault="002E45C3" w14:paraId="2EDF16F7" w14:textId="77777777">
            <w:pPr>
              <w:rPr>
                <w:rFonts w:cstheme="minorHAnsi"/>
              </w:rPr>
            </w:pPr>
          </w:p>
          <w:p w:rsidRPr="00F4048C" w:rsidR="002E45C3" w:rsidP="002E45C3" w:rsidRDefault="002E45C3" w14:paraId="3F80D041" w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USA, CANADA, MEXICO</w:t>
            </w:r>
          </w:p>
          <w:p w:rsidRPr="00F4048C" w:rsidR="002E45C3" w:rsidP="002E45C3" w:rsidRDefault="002E45C3" w14:paraId="566E4B2A" w14:textId="366568B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Rivers</w:t>
            </w:r>
          </w:p>
          <w:p w:rsidRPr="00F4048C" w:rsidR="002E45C3" w:rsidP="002E45C3" w:rsidRDefault="002E45C3" w14:paraId="514A2A84" w14:textId="0632FAF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Mountain ranges</w:t>
            </w:r>
          </w:p>
          <w:p w:rsidRPr="00F4048C" w:rsidR="002E45C3" w:rsidP="002E45C3" w:rsidRDefault="002E45C3" w14:paraId="63D3DC2A" w14:textId="77777777">
            <w:pPr>
              <w:rPr>
                <w:rFonts w:cstheme="minorHAnsi"/>
                <w:bCs/>
                <w:color w:val="00B050"/>
                <w:sz w:val="20"/>
                <w:szCs w:val="20"/>
              </w:rPr>
            </w:pPr>
          </w:p>
          <w:p w:rsidRPr="00F4048C" w:rsidR="002E45C3" w:rsidP="002E45C3" w:rsidRDefault="002E45C3" w14:paraId="51B22C12" w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Settlements</w:t>
            </w:r>
          </w:p>
          <w:p w:rsidRPr="00F4048C" w:rsidR="002E45C3" w:rsidP="002E45C3" w:rsidRDefault="002E45C3" w14:paraId="3B518F32" w14:textId="77777777">
            <w:pPr>
              <w:rPr>
                <w:rFonts w:cstheme="minorHAnsi"/>
                <w:bCs/>
                <w:color w:val="00B050"/>
                <w:sz w:val="20"/>
                <w:szCs w:val="20"/>
              </w:rPr>
            </w:pPr>
          </w:p>
          <w:p w:rsidRPr="00F4048C" w:rsidR="002E45C3" w:rsidP="002E45C3" w:rsidRDefault="002E45C3" w14:paraId="42EF5724" w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Economic activity</w:t>
            </w:r>
          </w:p>
          <w:p w:rsidRPr="00F93E05" w:rsidR="002E45C3" w:rsidP="00AB35B9" w:rsidRDefault="002E45C3" w14:paraId="4B94D5A5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Mar/>
          </w:tcPr>
          <w:p w:rsidRPr="00F93E05" w:rsidR="00E80B8A" w:rsidP="002E45C3" w:rsidRDefault="00E80B8A" w14:paraId="3DEEC669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36" w:type="dxa"/>
            <w:tcMar/>
          </w:tcPr>
          <w:p w:rsidR="00CE5F96" w:rsidP="00AB35B9" w:rsidRDefault="00CE5F96" w14:paraId="15E01E2B" w14:textId="77777777">
            <w:pPr>
              <w:rPr>
                <w:rFonts w:cstheme="minorHAnsi"/>
                <w:sz w:val="20"/>
                <w:szCs w:val="20"/>
              </w:rPr>
            </w:pPr>
            <w:r w:rsidRPr="00F93E05">
              <w:rPr>
                <w:rFonts w:cstheme="minorHAnsi"/>
                <w:sz w:val="20"/>
                <w:szCs w:val="20"/>
              </w:rPr>
              <w:t>World Geography-South America</w:t>
            </w:r>
          </w:p>
          <w:p w:rsidRPr="002E45C3" w:rsidR="002E45C3" w:rsidP="002E45C3" w:rsidRDefault="002E45C3" w14:paraId="2089A198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Knowledge:</w:t>
            </w:r>
          </w:p>
          <w:p w:rsidRPr="000366A4" w:rsidR="000366A4" w:rsidP="000366A4" w:rsidRDefault="000366A4" w14:paraId="685C23A0" w14:textId="77777777">
            <w:pPr>
              <w:rPr>
                <w:rFonts w:cstheme="minorHAnsi"/>
                <w:bCs/>
              </w:rPr>
            </w:pPr>
          </w:p>
          <w:p w:rsidRPr="00F4048C" w:rsidR="000366A4" w:rsidP="000366A4" w:rsidRDefault="000366A4" w14:paraId="069C4329" w14:textId="2384509E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South American countries.</w:t>
            </w:r>
          </w:p>
          <w:p w:rsidRPr="00F4048C" w:rsidR="000366A4" w:rsidP="000366A4" w:rsidRDefault="000366A4" w14:paraId="45CF7C58" w14:textId="5ACFED4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Central American countries.</w:t>
            </w:r>
          </w:p>
          <w:p w:rsidRPr="00F4048C" w:rsidR="000366A4" w:rsidP="000366A4" w:rsidRDefault="000366A4" w14:paraId="50D095E0" w14:textId="3AAB8E3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Important geographical features.</w:t>
            </w:r>
          </w:p>
          <w:p w:rsidRPr="00F4048C" w:rsidR="000366A4" w:rsidP="000366A4" w:rsidRDefault="000366A4" w14:paraId="0A4B3817" w14:textId="5806623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Indigenous peoples.</w:t>
            </w:r>
          </w:p>
          <w:p w:rsidRPr="000366A4" w:rsidR="00E80B8A" w:rsidP="000366A4" w:rsidRDefault="000366A4" w14:paraId="3656B9AB" w14:textId="02B3876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4048C">
              <w:rPr>
                <w:rFonts w:cstheme="minorHAnsi"/>
                <w:bCs/>
                <w:color w:val="00B050"/>
                <w:sz w:val="20"/>
                <w:szCs w:val="20"/>
              </w:rPr>
              <w:t>Biodiversity of animals.</w:t>
            </w:r>
          </w:p>
        </w:tc>
        <w:tc>
          <w:tcPr>
            <w:tcW w:w="1895" w:type="dxa"/>
            <w:tcMar/>
          </w:tcPr>
          <w:p w:rsidR="00D13008" w:rsidP="002E45C3" w:rsidRDefault="00D13008" w14:paraId="65DE7E33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iCs/>
                <w:sz w:val="20"/>
                <w:szCs w:val="20"/>
                <w:u w:val="single"/>
              </w:rPr>
              <w:t>Fieldwork</w:t>
            </w:r>
          </w:p>
          <w:p w:rsidR="00D13008" w:rsidP="002E45C3" w:rsidRDefault="00D13008" w14:paraId="3E3C6D35" w14:textId="77777777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</w:p>
          <w:p w:rsidR="002E45C3" w:rsidP="002E45C3" w:rsidRDefault="002E45C3" w14:paraId="45CA4970" w14:textId="2DF70410">
            <w:pPr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Kn</w:t>
            </w:r>
            <w:r w:rsidR="00F66D7E">
              <w:rPr>
                <w:rFonts w:cstheme="minorHAnsi"/>
                <w:b/>
                <w:iCs/>
                <w:sz w:val="20"/>
                <w:szCs w:val="20"/>
                <w:u w:val="single"/>
              </w:rPr>
              <w:t>o</w:t>
            </w:r>
            <w:r w:rsidRPr="002E45C3">
              <w:rPr>
                <w:rFonts w:cstheme="minorHAnsi"/>
                <w:b/>
                <w:iCs/>
                <w:sz w:val="20"/>
                <w:szCs w:val="20"/>
                <w:u w:val="single"/>
              </w:rPr>
              <w:t>wledge:</w:t>
            </w:r>
          </w:p>
          <w:p w:rsidRPr="00F4048C" w:rsidR="00F66D7E" w:rsidP="00F66D7E" w:rsidRDefault="00F66D7E" w14:paraId="6885D5F7" w14:textId="6A604643">
            <w:pPr>
              <w:pStyle w:val="ListParagraph"/>
              <w:numPr>
                <w:ilvl w:val="0"/>
                <w:numId w:val="25"/>
              </w:numPr>
              <w:rPr>
                <w:color w:val="00B050"/>
              </w:rPr>
            </w:pPr>
            <w:r w:rsidRPr="00F4048C">
              <w:rPr>
                <w:bCs/>
                <w:color w:val="00B050"/>
                <w:sz w:val="20"/>
                <w:szCs w:val="20"/>
              </w:rPr>
              <w:t>Suggest questions</w:t>
            </w:r>
            <w:r w:rsidRPr="00F4048C">
              <w:rPr>
                <w:color w:val="00B050"/>
                <w:sz w:val="20"/>
                <w:szCs w:val="20"/>
              </w:rPr>
              <w:t xml:space="preserve"> for investigating</w:t>
            </w:r>
            <w:r w:rsidRPr="00F4048C">
              <w:rPr>
                <w:color w:val="00B050"/>
              </w:rPr>
              <w:t>.</w:t>
            </w:r>
          </w:p>
          <w:p w:rsidRPr="00F4048C" w:rsidR="00D13008" w:rsidP="00D13008" w:rsidRDefault="00D13008" w14:paraId="53CD6859" w14:textId="5717DD5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Cs/>
                <w:i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iCs/>
                <w:color w:val="00B050"/>
                <w:sz w:val="20"/>
                <w:szCs w:val="20"/>
              </w:rPr>
              <w:t>Create own research question</w:t>
            </w:r>
          </w:p>
          <w:p w:rsidRPr="00F4048C" w:rsidR="00D13008" w:rsidP="00D13008" w:rsidRDefault="00D13008" w14:paraId="115B4E4B" w14:textId="1732806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Cs/>
                <w:i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iCs/>
                <w:color w:val="00B050"/>
                <w:sz w:val="20"/>
                <w:szCs w:val="20"/>
              </w:rPr>
              <w:t xml:space="preserve">Gather </w:t>
            </w:r>
            <w:r w:rsidRPr="00F4048C" w:rsidR="00F66D7E">
              <w:rPr>
                <w:rFonts w:cstheme="minorHAnsi"/>
                <w:bCs/>
                <w:iCs/>
                <w:color w:val="00B050"/>
                <w:sz w:val="20"/>
                <w:szCs w:val="20"/>
              </w:rPr>
              <w:t>data and research</w:t>
            </w:r>
          </w:p>
          <w:p w:rsidRPr="00F4048C" w:rsidR="00F66D7E" w:rsidP="00D13008" w:rsidRDefault="00F66D7E" w14:paraId="0A615CCD" w14:textId="08D8E70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Cs/>
                <w:iCs/>
                <w:color w:val="00B050"/>
                <w:sz w:val="20"/>
                <w:szCs w:val="20"/>
              </w:rPr>
            </w:pPr>
            <w:r w:rsidRPr="00F4048C">
              <w:rPr>
                <w:rFonts w:cstheme="minorHAnsi"/>
                <w:bCs/>
                <w:iCs/>
                <w:color w:val="00B050"/>
                <w:sz w:val="20"/>
                <w:szCs w:val="20"/>
              </w:rPr>
              <w:t>Analyse and present findings</w:t>
            </w:r>
          </w:p>
          <w:p w:rsidRPr="00F93E05" w:rsidR="00E80B8A" w:rsidP="00F66D7E" w:rsidRDefault="00E80B8A" w14:paraId="45FB0818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Pr="00F93E05" w:rsidR="00370C27" w:rsidP="00370C27" w:rsidRDefault="00370C27" w14:paraId="4DDBEF00" w14:textId="35042BD4">
      <w:pPr>
        <w:tabs>
          <w:tab w:val="left" w:pos="2552"/>
        </w:tabs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F93E05" w:rsidR="00370C27" w:rsidTr="00EB6831" w14:paraId="41F5DF60" w14:textId="77777777">
        <w:tc>
          <w:tcPr>
            <w:tcW w:w="6974" w:type="dxa"/>
          </w:tcPr>
          <w:p w:rsidRPr="00F93E05" w:rsidR="00370C27" w:rsidP="00EB6831" w:rsidRDefault="00370C27" w14:paraId="6AE061D1" w14:textId="77777777">
            <w:pPr>
              <w:rPr>
                <w:sz w:val="20"/>
                <w:szCs w:val="20"/>
              </w:rPr>
            </w:pPr>
            <w:r w:rsidRPr="00F93E05">
              <w:rPr>
                <w:sz w:val="20"/>
                <w:szCs w:val="20"/>
              </w:rPr>
              <w:lastRenderedPageBreak/>
              <w:t>By the end of Key Stage 1, pupils will:</w:t>
            </w:r>
          </w:p>
        </w:tc>
        <w:tc>
          <w:tcPr>
            <w:tcW w:w="6974" w:type="dxa"/>
          </w:tcPr>
          <w:p w:rsidRPr="00F93E05" w:rsidR="00370C27" w:rsidP="00EB6831" w:rsidRDefault="00370C27" w14:paraId="6DB18620" w14:textId="77777777">
            <w:pPr>
              <w:rPr>
                <w:sz w:val="20"/>
                <w:szCs w:val="20"/>
              </w:rPr>
            </w:pPr>
            <w:r w:rsidRPr="00F93E05">
              <w:rPr>
                <w:sz w:val="20"/>
                <w:szCs w:val="20"/>
              </w:rPr>
              <w:t>By the end of Key Stage 2, pupils will:</w:t>
            </w:r>
          </w:p>
        </w:tc>
      </w:tr>
      <w:tr w:rsidRPr="00F93E05" w:rsidR="00370C27" w:rsidTr="00EB6831" w14:paraId="754F7E0E" w14:textId="77777777">
        <w:tc>
          <w:tcPr>
            <w:tcW w:w="6974" w:type="dxa"/>
          </w:tcPr>
          <w:p w:rsidRPr="00F80374" w:rsidR="00F80374" w:rsidP="00370C27" w:rsidRDefault="00F80374" w14:paraId="5D9EAFEC" w14:textId="77777777">
            <w:pPr>
              <w:pStyle w:val="ListParagraph"/>
              <w:numPr>
                <w:ilvl w:val="0"/>
                <w:numId w:val="2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</w:p>
          <w:p w:rsidRPr="00F93E05" w:rsidR="00370C27" w:rsidP="00370C27" w:rsidRDefault="00370C27" w14:paraId="013D6FB2" w14:textId="0A28E325">
            <w:pPr>
              <w:pStyle w:val="ListParagraph"/>
              <w:numPr>
                <w:ilvl w:val="0"/>
                <w:numId w:val="2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Know that an aerial view means to look at something from above.</w:t>
            </w:r>
          </w:p>
          <w:p w:rsidRPr="00F93E05" w:rsidR="00370C27" w:rsidP="00370C27" w:rsidRDefault="00370C27" w14:paraId="3461D779" w14:textId="77777777">
            <w:pPr>
              <w:numPr>
                <w:ilvl w:val="0"/>
                <w:numId w:val="1"/>
              </w:numPr>
              <w:ind w:left="0"/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</w:p>
          <w:p w:rsidRPr="00F93E05" w:rsidR="00370C27" w:rsidP="00370C27" w:rsidRDefault="00370C27" w14:paraId="60A920F7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Know that maps tell us the location and show us information of different places.</w:t>
            </w:r>
          </w:p>
          <w:p w:rsidRPr="00F93E05" w:rsidR="00370C27" w:rsidP="00370C27" w:rsidRDefault="00370C27" w14:paraId="408DCF12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Be able to identify and describe locations on a globe or world map.</w:t>
            </w:r>
          </w:p>
          <w:p w:rsidRPr="00F93E05" w:rsidR="00370C27" w:rsidP="00370C27" w:rsidRDefault="00370C27" w14:paraId="3064A9ED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Understand compass points and use a compass to show direction.</w:t>
            </w:r>
          </w:p>
          <w:p w:rsidRPr="00F93E05" w:rsidR="00370C27" w:rsidP="00370C27" w:rsidRDefault="00370C27" w14:paraId="67E4A5CB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Recognise and locate physical and human features of the local area.</w:t>
            </w:r>
          </w:p>
          <w:p w:rsidRPr="00F93E05" w:rsidR="00370C27" w:rsidP="00370C27" w:rsidRDefault="00370C27" w14:paraId="66321C57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Understand what makes a good map and use a map to plan a route.</w:t>
            </w:r>
          </w:p>
          <w:p w:rsidRPr="00F93E05" w:rsidR="00370C27" w:rsidP="00370C27" w:rsidRDefault="00370C27" w14:paraId="323F4A8E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Name and recognise the seven continents of the world and 5 oceans.</w:t>
            </w:r>
          </w:p>
          <w:p w:rsidRPr="00F93E05" w:rsidR="00370C27" w:rsidP="00370C27" w:rsidRDefault="00370C27" w14:paraId="00E25CB6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Understand that the United Kingdom is a union of four countries.   </w:t>
            </w:r>
          </w:p>
          <w:p w:rsidRPr="00F93E05" w:rsidR="00370C27" w:rsidP="00370C27" w:rsidRDefault="00370C27" w14:paraId="39A9B9C5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Recognise the countries in the British Isles.</w:t>
            </w:r>
          </w:p>
          <w:p w:rsidRPr="00F93E05" w:rsidR="00370C27" w:rsidP="00370C27" w:rsidRDefault="00370C27" w14:paraId="7A764000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Use maps confidently.</w:t>
            </w:r>
          </w:p>
          <w:p w:rsidRPr="00F93E05" w:rsidR="00370C27" w:rsidP="00370C27" w:rsidRDefault="00370C27" w14:paraId="636F0ED2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Use a wide range of geographical terms.</w:t>
            </w:r>
          </w:p>
          <w:p w:rsidRPr="00F93E05" w:rsidR="00370C27" w:rsidP="00EB6831" w:rsidRDefault="00370C27" w14:paraId="3CF2D8B6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74" w:type="dxa"/>
          </w:tcPr>
          <w:p w:rsidRPr="00F93E05" w:rsidR="00370C27" w:rsidP="00EB6831" w:rsidRDefault="00370C27" w14:paraId="0FB78278" w14:textId="77777777">
            <w:pPr>
              <w:jc w:val="both"/>
              <w:textAlignment w:val="top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Pr="00F93E05" w:rsidR="00370C27" w:rsidP="00370C27" w:rsidRDefault="00370C27" w14:paraId="1B382F0A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Confidently name and use a wide range of maps and explain purposes. </w:t>
            </w:r>
          </w:p>
          <w:p w:rsidRPr="00F93E05" w:rsidR="00370C27" w:rsidP="00370C27" w:rsidRDefault="00370C27" w14:paraId="6CA787F4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Use compass points, grid references, scale and symbols to describe and locate places on a map.</w:t>
            </w:r>
          </w:p>
          <w:p w:rsidRPr="00F93E05" w:rsidR="00370C27" w:rsidP="00370C27" w:rsidRDefault="00370C27" w14:paraId="63A7D602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 xml:space="preserve">Identify hemispheres, lines of longitude and latitude and world time zones. </w:t>
            </w:r>
          </w:p>
          <w:p w:rsidRPr="00F93E05" w:rsidR="00370C27" w:rsidP="00370C27" w:rsidRDefault="00370C27" w14:paraId="77CE80C3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Understand and describe different types of settlements and trade.</w:t>
            </w:r>
          </w:p>
          <w:p w:rsidRPr="00F93E05" w:rsidR="00370C27" w:rsidP="00370C27" w:rsidRDefault="00370C27" w14:paraId="30929584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Understand population concepts of dense or sparse.</w:t>
            </w:r>
          </w:p>
          <w:p w:rsidRPr="00F93E05" w:rsidR="00370C27" w:rsidP="00370C27" w:rsidRDefault="00370C27" w14:paraId="25DD5BE6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 xml:space="preserve">Know different parts and stages of a river and name rivers of the world. </w:t>
            </w:r>
          </w:p>
          <w:p w:rsidRPr="00F93E05" w:rsidR="00370C27" w:rsidP="00370C27" w:rsidRDefault="00370C27" w14:paraId="39D6D322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Compare and contrast climate, land and key features of places in Britain and the wider world.</w:t>
            </w:r>
          </w:p>
          <w:p w:rsidRPr="00F93E05" w:rsidR="00370C27" w:rsidP="00370C27" w:rsidRDefault="00370C27" w14:paraId="59CF452C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 xml:space="preserve">Name key features of mountain ranges around the world. </w:t>
            </w:r>
          </w:p>
          <w:p w:rsidRPr="00F93E05" w:rsidR="00370C27" w:rsidP="00370C27" w:rsidRDefault="00370C27" w14:paraId="2A9850C0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 xml:space="preserve">Understand history of the formation of continents, countries and cities across the globe. </w:t>
            </w:r>
          </w:p>
          <w:p w:rsidRPr="00F93E05" w:rsidR="00370C27" w:rsidP="00370C27" w:rsidRDefault="00370C27" w14:paraId="11871AD4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Develop further knowledge of human and physical geography.</w:t>
            </w:r>
          </w:p>
          <w:p w:rsidRPr="00F93E05" w:rsidR="00370C27" w:rsidP="00370C27" w:rsidRDefault="00370C27" w14:paraId="1B0FFA69" w14:textId="77777777">
            <w:pPr>
              <w:pStyle w:val="ListParagraph"/>
              <w:numPr>
                <w:ilvl w:val="0"/>
                <w:numId w:val="1"/>
              </w:numPr>
              <w:textAlignment w:val="top"/>
              <w:rPr>
                <w:rFonts w:eastAsia="Times New Roman" w:cstheme="minorHAnsi"/>
                <w:color w:val="0C0D4E"/>
                <w:sz w:val="20"/>
                <w:szCs w:val="20"/>
                <w:lang w:eastAsia="en-GB"/>
              </w:rPr>
            </w:pPr>
            <w:r w:rsidRPr="00F93E05">
              <w:rPr>
                <w:rFonts w:eastAsia="Times New Roman" w:cstheme="minorHAnsi"/>
                <w:color w:val="0C0D4E"/>
                <w:sz w:val="20"/>
                <w:szCs w:val="20"/>
                <w:bdr w:val="none" w:color="auto" w:sz="0" w:space="0" w:frame="1"/>
                <w:lang w:eastAsia="en-GB"/>
              </w:rPr>
              <w:t>Expand and develop use of geographical terms.</w:t>
            </w:r>
          </w:p>
          <w:p w:rsidRPr="00F93E05" w:rsidR="00370C27" w:rsidP="00EB6831" w:rsidRDefault="00370C27" w14:paraId="1FC39945" w14:textId="77777777">
            <w:pPr>
              <w:pStyle w:val="ListParagraph"/>
              <w:textAlignment w:val="top"/>
              <w:rPr>
                <w:rFonts w:cstheme="minorHAnsi"/>
                <w:sz w:val="20"/>
                <w:szCs w:val="20"/>
              </w:rPr>
            </w:pPr>
          </w:p>
        </w:tc>
      </w:tr>
    </w:tbl>
    <w:p w:rsidRPr="00F93E05" w:rsidR="00370C27" w:rsidP="00370C27" w:rsidRDefault="00370C27" w14:paraId="0562CB0E" w14:textId="77777777">
      <w:pPr>
        <w:rPr>
          <w:sz w:val="20"/>
          <w:szCs w:val="20"/>
        </w:rPr>
      </w:pPr>
    </w:p>
    <w:p w:rsidRPr="00F93E05" w:rsidR="00370C27" w:rsidP="00370C27" w:rsidRDefault="00370C27" w14:paraId="34CE0A41" w14:textId="77777777">
      <w:pPr>
        <w:rPr>
          <w:sz w:val="20"/>
          <w:szCs w:val="20"/>
        </w:rPr>
      </w:pPr>
    </w:p>
    <w:p w:rsidRPr="00F93E05" w:rsidR="006254E9" w:rsidP="00370C27" w:rsidRDefault="006254E9" w14:paraId="62EBF3C5" w14:textId="77777777">
      <w:pPr>
        <w:rPr>
          <w:sz w:val="20"/>
          <w:szCs w:val="20"/>
        </w:rPr>
      </w:pPr>
    </w:p>
    <w:sectPr w:rsidRPr="00F93E05" w:rsidR="006254E9" w:rsidSect="00E80B8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6b78bd5f98794b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96986" w:rsidP="00E80B8A" w:rsidRDefault="00396986" w14:paraId="78E15D22" w14:textId="77777777">
      <w:pPr>
        <w:spacing w:after="0" w:line="240" w:lineRule="auto"/>
      </w:pPr>
      <w:r>
        <w:separator/>
      </w:r>
    </w:p>
  </w:endnote>
  <w:endnote w:type="continuationSeparator" w:id="0">
    <w:p w:rsidR="00396986" w:rsidP="00E80B8A" w:rsidRDefault="00396986" w14:paraId="4EC2EC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50A58F" w:rsidTr="0550A58F" w14:paraId="62A56321">
      <w:trPr>
        <w:trHeight w:val="300"/>
      </w:trPr>
      <w:tc>
        <w:tcPr>
          <w:tcW w:w="4650" w:type="dxa"/>
          <w:tcMar/>
        </w:tcPr>
        <w:p w:rsidR="0550A58F" w:rsidP="0550A58F" w:rsidRDefault="0550A58F" w14:paraId="608D9557" w14:textId="74FE611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550A58F" w:rsidP="0550A58F" w:rsidRDefault="0550A58F" w14:paraId="0F48CD72" w14:textId="700F5FC7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550A58F" w:rsidP="0550A58F" w:rsidRDefault="0550A58F" w14:paraId="4C824F31" w14:textId="45BCF73B">
          <w:pPr>
            <w:pStyle w:val="Header"/>
            <w:bidi w:val="0"/>
            <w:ind w:right="-115"/>
            <w:jc w:val="right"/>
          </w:pPr>
        </w:p>
      </w:tc>
    </w:tr>
  </w:tbl>
  <w:p w:rsidR="0550A58F" w:rsidP="0550A58F" w:rsidRDefault="0550A58F" w14:paraId="5DAC255C" w14:textId="3084373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96986" w:rsidP="00E80B8A" w:rsidRDefault="00396986" w14:paraId="1466E94E" w14:textId="77777777">
      <w:pPr>
        <w:spacing w:after="0" w:line="240" w:lineRule="auto"/>
      </w:pPr>
      <w:r>
        <w:separator/>
      </w:r>
    </w:p>
  </w:footnote>
  <w:footnote w:type="continuationSeparator" w:id="0">
    <w:p w:rsidR="00396986" w:rsidP="00E80B8A" w:rsidRDefault="00396986" w14:paraId="67D981B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E80B8A" w:rsidR="00E80B8A" w:rsidRDefault="00E80B8A" w14:paraId="15F8894B" w14:textId="35A7EB4F">
    <w:pPr>
      <w:pStyle w:val="Header"/>
      <w:rPr>
        <w:sz w:val="44"/>
        <w:szCs w:val="44"/>
      </w:rPr>
    </w:pPr>
    <w:r w:rsidRPr="00E80B8A">
      <w:rPr>
        <w:noProof/>
      </w:rPr>
      <w:drawing>
        <wp:anchor distT="0" distB="0" distL="114300" distR="114300" simplePos="0" relativeHeight="251659264" behindDoc="1" locked="0" layoutInCell="1" allowOverlap="1" wp14:anchorId="1735FD30" wp14:editId="0D3EDABB">
          <wp:simplePos x="0" y="0"/>
          <wp:positionH relativeFrom="column">
            <wp:posOffset>-733647</wp:posOffset>
          </wp:positionH>
          <wp:positionV relativeFrom="paragraph">
            <wp:posOffset>-428418</wp:posOffset>
          </wp:positionV>
          <wp:extent cx="1254125" cy="1076325"/>
          <wp:effectExtent l="0" t="0" r="3175" b="9525"/>
          <wp:wrapTight wrapText="bothSides">
            <wp:wrapPolygon edited="0">
              <wp:start x="0" y="0"/>
              <wp:lineTo x="0" y="21409"/>
              <wp:lineTo x="21327" y="21409"/>
              <wp:lineTo x="2132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550A58F">
      <w:rPr/>
      <w:t xml:space="preserve">      </w:t>
    </w:r>
    <w:r w:rsidRPr="00E80B8A" w:rsidR="0550A58F">
      <w:rPr>
        <w:sz w:val="44"/>
        <w:szCs w:val="44"/>
      </w:rPr>
      <w:t xml:space="preserve">Nelson Academy </w:t>
    </w:r>
    <w:r w:rsidR="0550A58F">
      <w:rPr>
        <w:sz w:val="44"/>
        <w:szCs w:val="44"/>
      </w:rPr>
      <w:t>Geography</w:t>
    </w:r>
    <w:r w:rsidRPr="00E80B8A" w:rsidR="0550A58F">
      <w:rPr>
        <w:sz w:val="44"/>
        <w:szCs w:val="44"/>
      </w:rPr>
      <w:t xml:space="preserve"> Curriculum </w:t>
    </w:r>
    <w:r w:rsidR="0550A58F">
      <w:rPr>
        <w:sz w:val="44"/>
        <w:szCs w:val="44"/>
      </w:rPr>
      <w:t>Overview</w:t>
    </w:r>
    <w:r w:rsidRPr="00E80B8A" w:rsidR="0550A58F">
      <w:rPr>
        <w:sz w:val="44"/>
        <w:szCs w:val="44"/>
      </w:rPr>
      <w:t xml:space="preserve"> </w:t>
    </w:r>
    <w:r w:rsidR="0550A58F">
      <w:rPr>
        <w:sz w:val="44"/>
        <w:szCs w:val="44"/>
      </w:rPr>
      <w:t>2026/27</w:t>
    </w:r>
  </w:p>
  <w:p w:rsidR="00E80B8A" w:rsidRDefault="00E80B8A" w14:paraId="6D98A12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3C27"/>
    <w:multiLevelType w:val="hybridMultilevel"/>
    <w:tmpl w:val="A2FC35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C165C9"/>
    <w:multiLevelType w:val="hybridMultilevel"/>
    <w:tmpl w:val="32DEED4E"/>
    <w:lvl w:ilvl="0" w:tplc="08090001">
      <w:start w:val="1"/>
      <w:numFmt w:val="bullet"/>
      <w:lvlText w:val=""/>
      <w:lvlJc w:val="left"/>
      <w:pPr>
        <w:ind w:left="76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9" w:hanging="360"/>
      </w:pPr>
      <w:rPr>
        <w:rFonts w:hint="default" w:ascii="Wingdings" w:hAnsi="Wingdings"/>
      </w:rPr>
    </w:lvl>
  </w:abstractNum>
  <w:abstractNum w:abstractNumId="2" w15:restartNumberingAfterBreak="0">
    <w:nsid w:val="04E871C4"/>
    <w:multiLevelType w:val="hybridMultilevel"/>
    <w:tmpl w:val="67721E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9C23B4"/>
    <w:multiLevelType w:val="hybridMultilevel"/>
    <w:tmpl w:val="AFC0E3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8E2670E"/>
    <w:multiLevelType w:val="hybridMultilevel"/>
    <w:tmpl w:val="3E583C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93E3DE3"/>
    <w:multiLevelType w:val="hybridMultilevel"/>
    <w:tmpl w:val="B798C8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8CA21B2"/>
    <w:multiLevelType w:val="hybridMultilevel"/>
    <w:tmpl w:val="0ED67A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B122832"/>
    <w:multiLevelType w:val="hybridMultilevel"/>
    <w:tmpl w:val="6FB28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B571FC1"/>
    <w:multiLevelType w:val="hybridMultilevel"/>
    <w:tmpl w:val="36C4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4D1383"/>
    <w:multiLevelType w:val="hybridMultilevel"/>
    <w:tmpl w:val="85801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8030BD"/>
    <w:multiLevelType w:val="hybridMultilevel"/>
    <w:tmpl w:val="B69281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0366BA8"/>
    <w:multiLevelType w:val="hybridMultilevel"/>
    <w:tmpl w:val="DB003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381E32"/>
    <w:multiLevelType w:val="hybridMultilevel"/>
    <w:tmpl w:val="3AF682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7337C94"/>
    <w:multiLevelType w:val="hybridMultilevel"/>
    <w:tmpl w:val="351829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78C50E5"/>
    <w:multiLevelType w:val="hybridMultilevel"/>
    <w:tmpl w:val="45928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B92919"/>
    <w:multiLevelType w:val="hybridMultilevel"/>
    <w:tmpl w:val="8D7C47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C4F034C"/>
    <w:multiLevelType w:val="hybridMultilevel"/>
    <w:tmpl w:val="546AD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D857293"/>
    <w:multiLevelType w:val="hybridMultilevel"/>
    <w:tmpl w:val="8F2651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3162232"/>
    <w:multiLevelType w:val="hybridMultilevel"/>
    <w:tmpl w:val="8EDC02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E55EB0"/>
    <w:multiLevelType w:val="hybridMultilevel"/>
    <w:tmpl w:val="D71CDD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7B84363"/>
    <w:multiLevelType w:val="hybridMultilevel"/>
    <w:tmpl w:val="40F43F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3BF40FA"/>
    <w:multiLevelType w:val="multilevel"/>
    <w:tmpl w:val="D1C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453E285C"/>
    <w:multiLevelType w:val="hybridMultilevel"/>
    <w:tmpl w:val="319695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79D1E72"/>
    <w:multiLevelType w:val="hybridMultilevel"/>
    <w:tmpl w:val="61C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EC4064D"/>
    <w:multiLevelType w:val="hybridMultilevel"/>
    <w:tmpl w:val="BEE83E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ED46CE1"/>
    <w:multiLevelType w:val="hybridMultilevel"/>
    <w:tmpl w:val="331417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B5B03F0"/>
    <w:multiLevelType w:val="hybridMultilevel"/>
    <w:tmpl w:val="F418C9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6051C1F"/>
    <w:multiLevelType w:val="hybridMultilevel"/>
    <w:tmpl w:val="F69081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68A1BBE"/>
    <w:multiLevelType w:val="hybridMultilevel"/>
    <w:tmpl w:val="4F7A5A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A603F40"/>
    <w:multiLevelType w:val="hybridMultilevel"/>
    <w:tmpl w:val="8EEC59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E923447"/>
    <w:multiLevelType w:val="hybridMultilevel"/>
    <w:tmpl w:val="261426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F072700"/>
    <w:multiLevelType w:val="hybridMultilevel"/>
    <w:tmpl w:val="AF70E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23F2A3A"/>
    <w:multiLevelType w:val="hybridMultilevel"/>
    <w:tmpl w:val="BA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79F50B9"/>
    <w:multiLevelType w:val="hybridMultilevel"/>
    <w:tmpl w:val="BA5609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9894D03"/>
    <w:multiLevelType w:val="hybridMultilevel"/>
    <w:tmpl w:val="2F2AAE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70255202">
    <w:abstractNumId w:val="21"/>
  </w:num>
  <w:num w:numId="2" w16cid:durableId="1553536590">
    <w:abstractNumId w:val="5"/>
  </w:num>
  <w:num w:numId="3" w16cid:durableId="856777461">
    <w:abstractNumId w:val="8"/>
  </w:num>
  <w:num w:numId="4" w16cid:durableId="1347905410">
    <w:abstractNumId w:val="22"/>
  </w:num>
  <w:num w:numId="5" w16cid:durableId="1652753553">
    <w:abstractNumId w:val="31"/>
  </w:num>
  <w:num w:numId="6" w16cid:durableId="512064470">
    <w:abstractNumId w:val="6"/>
  </w:num>
  <w:num w:numId="7" w16cid:durableId="551773340">
    <w:abstractNumId w:val="2"/>
  </w:num>
  <w:num w:numId="8" w16cid:durableId="1845708121">
    <w:abstractNumId w:val="16"/>
  </w:num>
  <w:num w:numId="9" w16cid:durableId="2057705180">
    <w:abstractNumId w:val="20"/>
  </w:num>
  <w:num w:numId="10" w16cid:durableId="743796986">
    <w:abstractNumId w:val="30"/>
  </w:num>
  <w:num w:numId="11" w16cid:durableId="1816530324">
    <w:abstractNumId w:val="14"/>
  </w:num>
  <w:num w:numId="12" w16cid:durableId="1542785693">
    <w:abstractNumId w:val="29"/>
  </w:num>
  <w:num w:numId="13" w16cid:durableId="950091341">
    <w:abstractNumId w:val="24"/>
  </w:num>
  <w:num w:numId="14" w16cid:durableId="1424373706">
    <w:abstractNumId w:val="33"/>
  </w:num>
  <w:num w:numId="15" w16cid:durableId="1007682643">
    <w:abstractNumId w:val="7"/>
  </w:num>
  <w:num w:numId="16" w16cid:durableId="656350286">
    <w:abstractNumId w:val="9"/>
  </w:num>
  <w:num w:numId="17" w16cid:durableId="1846895381">
    <w:abstractNumId w:val="34"/>
  </w:num>
  <w:num w:numId="18" w16cid:durableId="1811243120">
    <w:abstractNumId w:val="1"/>
  </w:num>
  <w:num w:numId="19" w16cid:durableId="2040083517">
    <w:abstractNumId w:val="23"/>
  </w:num>
  <w:num w:numId="20" w16cid:durableId="879364240">
    <w:abstractNumId w:val="11"/>
  </w:num>
  <w:num w:numId="21" w16cid:durableId="1192188821">
    <w:abstractNumId w:val="12"/>
  </w:num>
  <w:num w:numId="22" w16cid:durableId="1848014741">
    <w:abstractNumId w:val="28"/>
  </w:num>
  <w:num w:numId="23" w16cid:durableId="2145124848">
    <w:abstractNumId w:val="3"/>
  </w:num>
  <w:num w:numId="24" w16cid:durableId="1796673399">
    <w:abstractNumId w:val="0"/>
  </w:num>
  <w:num w:numId="25" w16cid:durableId="806555886">
    <w:abstractNumId w:val="17"/>
  </w:num>
  <w:num w:numId="26" w16cid:durableId="1327051377">
    <w:abstractNumId w:val="25"/>
  </w:num>
  <w:num w:numId="27" w16cid:durableId="1603147437">
    <w:abstractNumId w:val="13"/>
  </w:num>
  <w:num w:numId="28" w16cid:durableId="930118315">
    <w:abstractNumId w:val="19"/>
  </w:num>
  <w:num w:numId="29" w16cid:durableId="948852783">
    <w:abstractNumId w:val="26"/>
  </w:num>
  <w:num w:numId="30" w16cid:durableId="568149928">
    <w:abstractNumId w:val="18"/>
  </w:num>
  <w:num w:numId="31" w16cid:durableId="1419980930">
    <w:abstractNumId w:val="10"/>
  </w:num>
  <w:num w:numId="32" w16cid:durableId="1024939558">
    <w:abstractNumId w:val="15"/>
  </w:num>
  <w:num w:numId="33" w16cid:durableId="1042945682">
    <w:abstractNumId w:val="4"/>
  </w:num>
  <w:num w:numId="34" w16cid:durableId="977077163">
    <w:abstractNumId w:val="32"/>
  </w:num>
  <w:num w:numId="35" w16cid:durableId="15094443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8A"/>
    <w:rsid w:val="000234E3"/>
    <w:rsid w:val="00033CA5"/>
    <w:rsid w:val="00034297"/>
    <w:rsid w:val="000366A4"/>
    <w:rsid w:val="0006A6A1"/>
    <w:rsid w:val="00092831"/>
    <w:rsid w:val="00093FE4"/>
    <w:rsid w:val="00094D07"/>
    <w:rsid w:val="000A7EEF"/>
    <w:rsid w:val="000A8B53"/>
    <w:rsid w:val="000B3801"/>
    <w:rsid w:val="000D70C5"/>
    <w:rsid w:val="000E1966"/>
    <w:rsid w:val="000E2244"/>
    <w:rsid w:val="000F78C5"/>
    <w:rsid w:val="0013087B"/>
    <w:rsid w:val="001312BC"/>
    <w:rsid w:val="001614F6"/>
    <w:rsid w:val="001864B1"/>
    <w:rsid w:val="0019640D"/>
    <w:rsid w:val="001B14A8"/>
    <w:rsid w:val="00237FCB"/>
    <w:rsid w:val="00256529"/>
    <w:rsid w:val="00290D2C"/>
    <w:rsid w:val="002D1AAE"/>
    <w:rsid w:val="002E2567"/>
    <w:rsid w:val="002E45C3"/>
    <w:rsid w:val="00325C7D"/>
    <w:rsid w:val="00336B0E"/>
    <w:rsid w:val="0035751E"/>
    <w:rsid w:val="00370C27"/>
    <w:rsid w:val="00396986"/>
    <w:rsid w:val="003A4AFE"/>
    <w:rsid w:val="003B2736"/>
    <w:rsid w:val="003D7299"/>
    <w:rsid w:val="004019C4"/>
    <w:rsid w:val="004403AB"/>
    <w:rsid w:val="0045490C"/>
    <w:rsid w:val="0047184A"/>
    <w:rsid w:val="00487A5F"/>
    <w:rsid w:val="004B363F"/>
    <w:rsid w:val="004C677C"/>
    <w:rsid w:val="005017AE"/>
    <w:rsid w:val="0050434D"/>
    <w:rsid w:val="0052319B"/>
    <w:rsid w:val="00536803"/>
    <w:rsid w:val="00541AB0"/>
    <w:rsid w:val="005760B3"/>
    <w:rsid w:val="00577EB8"/>
    <w:rsid w:val="00596F31"/>
    <w:rsid w:val="00597D40"/>
    <w:rsid w:val="005D7CDD"/>
    <w:rsid w:val="005F3200"/>
    <w:rsid w:val="00605B6B"/>
    <w:rsid w:val="00611840"/>
    <w:rsid w:val="00617EFC"/>
    <w:rsid w:val="006254E9"/>
    <w:rsid w:val="00647E94"/>
    <w:rsid w:val="006765A3"/>
    <w:rsid w:val="00686B00"/>
    <w:rsid w:val="006A204D"/>
    <w:rsid w:val="006D5EF8"/>
    <w:rsid w:val="00742AE3"/>
    <w:rsid w:val="007A0334"/>
    <w:rsid w:val="007D1153"/>
    <w:rsid w:val="007D6DC5"/>
    <w:rsid w:val="007F152D"/>
    <w:rsid w:val="00802182"/>
    <w:rsid w:val="00830839"/>
    <w:rsid w:val="0085230A"/>
    <w:rsid w:val="0085375E"/>
    <w:rsid w:val="0085745D"/>
    <w:rsid w:val="008678E1"/>
    <w:rsid w:val="00872224"/>
    <w:rsid w:val="008D1ED4"/>
    <w:rsid w:val="008F7B14"/>
    <w:rsid w:val="009045D9"/>
    <w:rsid w:val="00923170"/>
    <w:rsid w:val="00983785"/>
    <w:rsid w:val="00987000"/>
    <w:rsid w:val="00994E51"/>
    <w:rsid w:val="009B1B29"/>
    <w:rsid w:val="009F3655"/>
    <w:rsid w:val="00A06C10"/>
    <w:rsid w:val="00A13511"/>
    <w:rsid w:val="00A40111"/>
    <w:rsid w:val="00A43190"/>
    <w:rsid w:val="00A55005"/>
    <w:rsid w:val="00A577B7"/>
    <w:rsid w:val="00A74980"/>
    <w:rsid w:val="00A749D1"/>
    <w:rsid w:val="00A751A8"/>
    <w:rsid w:val="00A9370D"/>
    <w:rsid w:val="00AA58F2"/>
    <w:rsid w:val="00AB35B9"/>
    <w:rsid w:val="00AE372B"/>
    <w:rsid w:val="00B064DD"/>
    <w:rsid w:val="00B07336"/>
    <w:rsid w:val="00B46EE9"/>
    <w:rsid w:val="00B677EB"/>
    <w:rsid w:val="00B90F2C"/>
    <w:rsid w:val="00B91CB1"/>
    <w:rsid w:val="00BC4EA7"/>
    <w:rsid w:val="00BD4BE9"/>
    <w:rsid w:val="00BE5D6D"/>
    <w:rsid w:val="00BF0C2F"/>
    <w:rsid w:val="00C233CC"/>
    <w:rsid w:val="00C356A3"/>
    <w:rsid w:val="00C54F67"/>
    <w:rsid w:val="00C906CC"/>
    <w:rsid w:val="00CA5B6F"/>
    <w:rsid w:val="00CA6173"/>
    <w:rsid w:val="00CD3DF3"/>
    <w:rsid w:val="00CE5F96"/>
    <w:rsid w:val="00D13008"/>
    <w:rsid w:val="00D22D75"/>
    <w:rsid w:val="00D336E2"/>
    <w:rsid w:val="00D67AFE"/>
    <w:rsid w:val="00D8645B"/>
    <w:rsid w:val="00D91045"/>
    <w:rsid w:val="00DC656F"/>
    <w:rsid w:val="00DD23F9"/>
    <w:rsid w:val="00DE7D9B"/>
    <w:rsid w:val="00E31D18"/>
    <w:rsid w:val="00E526F9"/>
    <w:rsid w:val="00E6053E"/>
    <w:rsid w:val="00E7365C"/>
    <w:rsid w:val="00E80B8A"/>
    <w:rsid w:val="00E832DF"/>
    <w:rsid w:val="00E94A73"/>
    <w:rsid w:val="00EA5BB0"/>
    <w:rsid w:val="00ED1ECD"/>
    <w:rsid w:val="00F12BB3"/>
    <w:rsid w:val="00F3170B"/>
    <w:rsid w:val="00F4048C"/>
    <w:rsid w:val="00F4233F"/>
    <w:rsid w:val="00F66D7E"/>
    <w:rsid w:val="00F80374"/>
    <w:rsid w:val="00F93E05"/>
    <w:rsid w:val="00FA407E"/>
    <w:rsid w:val="0245B2C6"/>
    <w:rsid w:val="02A2FD0D"/>
    <w:rsid w:val="051A916C"/>
    <w:rsid w:val="0550A58F"/>
    <w:rsid w:val="06849E13"/>
    <w:rsid w:val="06FDC97B"/>
    <w:rsid w:val="0A9EE7E5"/>
    <w:rsid w:val="117FC1FF"/>
    <w:rsid w:val="144199D7"/>
    <w:rsid w:val="1CAA1A3B"/>
    <w:rsid w:val="1CB6043E"/>
    <w:rsid w:val="1D20A2B6"/>
    <w:rsid w:val="21467881"/>
    <w:rsid w:val="22A2DBBF"/>
    <w:rsid w:val="23CEAA57"/>
    <w:rsid w:val="24E7BB0A"/>
    <w:rsid w:val="27485FFB"/>
    <w:rsid w:val="27DE13A6"/>
    <w:rsid w:val="2BB2423E"/>
    <w:rsid w:val="2F4C0AD7"/>
    <w:rsid w:val="31D87FE5"/>
    <w:rsid w:val="3A418F5D"/>
    <w:rsid w:val="3D826127"/>
    <w:rsid w:val="433969BE"/>
    <w:rsid w:val="4360319C"/>
    <w:rsid w:val="457B11D5"/>
    <w:rsid w:val="4D15C307"/>
    <w:rsid w:val="4D37DE71"/>
    <w:rsid w:val="519E519C"/>
    <w:rsid w:val="52A3856A"/>
    <w:rsid w:val="592F94A0"/>
    <w:rsid w:val="5D3658CC"/>
    <w:rsid w:val="5E69767F"/>
    <w:rsid w:val="5F5088D1"/>
    <w:rsid w:val="601A4C6D"/>
    <w:rsid w:val="6169E243"/>
    <w:rsid w:val="64C5755C"/>
    <w:rsid w:val="6AC57363"/>
    <w:rsid w:val="707CB503"/>
    <w:rsid w:val="7100C606"/>
    <w:rsid w:val="7203FCC1"/>
    <w:rsid w:val="73FD792C"/>
    <w:rsid w:val="74072D06"/>
    <w:rsid w:val="7621FCF6"/>
    <w:rsid w:val="767A0DAB"/>
    <w:rsid w:val="771A731B"/>
    <w:rsid w:val="77C312E6"/>
    <w:rsid w:val="79B22625"/>
    <w:rsid w:val="7B6B64EC"/>
    <w:rsid w:val="7CD2E139"/>
    <w:rsid w:val="7E973C80"/>
    <w:rsid w:val="7EC2CAA3"/>
    <w:rsid w:val="7F03D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633E9"/>
  <w15:chartTrackingRefBased/>
  <w15:docId w15:val="{A04471BD-2056-4EFB-B0A4-675EAA2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80B8A"/>
  </w:style>
  <w:style w:type="paragraph" w:styleId="Footer">
    <w:name w:val="footer"/>
    <w:basedOn w:val="Normal"/>
    <w:link w:val="Foot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0B8A"/>
  </w:style>
  <w:style w:type="table" w:styleId="TableGrid">
    <w:name w:val="Table Grid"/>
    <w:basedOn w:val="TableNormal"/>
    <w:uiPriority w:val="39"/>
    <w:rsid w:val="00E80B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70C27"/>
    <w:pPr>
      <w:ind w:left="720"/>
      <w:contextualSpacing/>
    </w:pPr>
  </w:style>
  <w:style w:type="paragraph" w:styleId="Default" w:customStyle="1">
    <w:name w:val="Default"/>
    <w:rsid w:val="00CA5B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footer" Target="footer.xml" Id="R6b78bd5f98794b54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C82F8E-9EA7-436A-8EE4-91CFE3B36FF1}"/>
</file>

<file path=customXml/itemProps2.xml><?xml version="1.0" encoding="utf-8"?>
<ds:datastoreItem xmlns:ds="http://schemas.openxmlformats.org/officeDocument/2006/customXml" ds:itemID="{766C66AE-8E65-4F1A-99B1-EB08BFC2F500}"/>
</file>

<file path=customXml/itemProps3.xml><?xml version="1.0" encoding="utf-8"?>
<ds:datastoreItem xmlns:ds="http://schemas.openxmlformats.org/officeDocument/2006/customXml" ds:itemID="{143258BB-CDC1-49B0-AE2D-CB842089340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Jack</dc:creator>
  <cp:keywords/>
  <dc:description/>
  <cp:lastModifiedBy>Tegan Eggleton</cp:lastModifiedBy>
  <cp:revision>7</cp:revision>
  <dcterms:created xsi:type="dcterms:W3CDTF">2026-07-02T20:21:00Z</dcterms:created>
  <dcterms:modified xsi:type="dcterms:W3CDTF">2026-09-08T11:59:56Z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