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23B69" w:rsidP="148D7EB6" w:rsidRDefault="006F1DB9" w14:paraId="6CB2C2AD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C8BC669" wp14:editId="254E10F0">
            <wp:simplePos x="0" y="0"/>
            <wp:positionH relativeFrom="column">
              <wp:posOffset>-432435</wp:posOffset>
            </wp:positionH>
            <wp:positionV relativeFrom="paragraph">
              <wp:posOffset>-614564</wp:posOffset>
            </wp:positionV>
            <wp:extent cx="1409700" cy="11811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148D7EB6" w:rsidR="3C1C186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             </w:t>
      </w:r>
    </w:p>
    <w:p w:rsidR="00E23B69" w:rsidP="148D7EB6" w:rsidRDefault="00E23B69" w14:paraId="4C1270C8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Pr="00A53899" w:rsidR="00927C38" w:rsidP="148D7EB6" w:rsidRDefault="0054594B" w14:paraId="211CA0C7" w14:textId="6A358705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3DA4F396" w:rsidR="3311E21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Nelson Academy </w:t>
      </w:r>
      <w:r w:rsidRPr="3DA4F396" w:rsidR="346A8A0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Art and Desig</w:t>
      </w:r>
      <w:r w:rsidRPr="3DA4F396" w:rsidR="026B7C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n </w:t>
      </w:r>
      <w:r w:rsidRPr="3DA4F396" w:rsidR="2946385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Technology </w:t>
      </w:r>
      <w:r w:rsidRPr="3DA4F396" w:rsidR="026B7C5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C</w:t>
      </w:r>
      <w:r w:rsidRPr="3DA4F396" w:rsidR="3311E21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urriculum </w:t>
      </w:r>
      <w:r w:rsidRPr="3DA4F396" w:rsidR="4A5380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Intent Statement </w:t>
      </w:r>
      <w:r w:rsidRPr="3DA4F396" w:rsidR="3373027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202</w:t>
      </w:r>
      <w:r w:rsidRPr="3DA4F396" w:rsidR="7B02F9E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6</w:t>
      </w:r>
      <w:r w:rsidRPr="3DA4F396" w:rsidR="53E2416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-2027</w:t>
      </w:r>
    </w:p>
    <w:p w:rsidRPr="0054594B" w:rsidR="00927C38" w:rsidP="148D7EB6" w:rsidRDefault="00C76AD2" w14:paraId="0831B819" w14:textId="7888DC05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 Nelson Academy, we recognise the vital role of art and design in allowing curiosity, creativity and self</w:t>
      </w:r>
      <w:r w:rsidRPr="148D7EB6" w:rsidR="7A8A617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-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expression to develop alongside resilience, confidence and critical thinking skills. In creating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wide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range of </w:t>
      </w:r>
      <w:r w:rsidRPr="148D7EB6" w:rsidR="0CD2CC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artwork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skills can then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transfer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other areas of the curriculum</w:t>
      </w:r>
      <w:r w:rsidRPr="148D7EB6" w:rsidR="7F20B7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Visual art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Design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hance</w:t>
      </w:r>
      <w:r w:rsidRPr="148D7EB6" w:rsidR="0CD2CC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every subject area </w:t>
      </w:r>
      <w:r w:rsidRPr="148D7EB6" w:rsidR="7F20B7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bring</w:t>
      </w:r>
      <w:r w:rsidRPr="148D7EB6" w:rsidR="63D4629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learning to life. Those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less confident in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purely academic subjects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or with language barriers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can express themselves fully in</w:t>
      </w:r>
      <w:r w:rsidRPr="148D7EB6" w:rsidR="7F20B7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0CD2CC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this</w:t>
      </w:r>
      <w:r w:rsidRPr="148D7EB6" w:rsidR="7F20B792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practical subject. </w:t>
      </w:r>
    </w:p>
    <w:p w:rsidRPr="0054594B" w:rsidR="00927C38" w:rsidP="148D7EB6" w:rsidRDefault="00C76AD2" w14:paraId="7BAE1FA9" w14:textId="3F34494D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Year on year, our curriculum introduces every member of our school community to a wide range of art and artists</w:t>
      </w:r>
      <w:r w:rsidRPr="148D7EB6" w:rsidR="0CD2CC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;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including</w:t>
      </w:r>
      <w:r w:rsidRPr="148D7EB6" w:rsidR="6899152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those </w:t>
      </w:r>
      <w:r w:rsidRPr="148D7EB6" w:rsidR="6AF4CB9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who are contemporary,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from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different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periods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148D7EB6" w:rsidR="0CBFBB0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from various 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cultures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Th</w:t>
      </w:r>
      <w:r w:rsidRPr="148D7EB6" w:rsidR="5477C1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148D7EB6" w:rsidR="5477C1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 experiences,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turn</w:t>
      </w:r>
      <w:r w:rsidRPr="148D7EB6" w:rsidR="6F876E4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23471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148D7EB6" w:rsidR="123471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lp create</w:t>
      </w:r>
      <w:r w:rsidRPr="148D7EB6" w:rsidR="2AF5FB3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world citizens with an understanding of how art impacts and enhances societies and our surroundings.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High priority is given to opportunities for discussion, commentating on what we have seen, and talking through ideas and plans for our own work. Every year, there is a clear progression of skills, which build on prior learning – such as use of tools and techniques with increasing mastery. Each </w:t>
      </w:r>
      <w:r w:rsidRPr="148D7EB6" w:rsidR="4A26BEE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class</w:t>
      </w:r>
      <w:r w:rsidRPr="148D7EB6" w:rsidR="1516415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</w:t>
      </w:r>
      <w:r w:rsidRPr="148D7EB6" w:rsidR="3B34BF4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school update our website with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6D9AE0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photos of art in progress, </w:t>
      </w:r>
      <w:r w:rsidRPr="148D7EB6" w:rsidR="2599E66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finished pieces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involvement in the Arts from beyond the classroom. This raises the profile of </w:t>
      </w:r>
      <w:r w:rsidRPr="148D7EB6" w:rsidR="3F22C2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our students’ </w:t>
      </w:r>
      <w:r w:rsidRPr="148D7EB6" w:rsidR="7DF63AA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creativity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their own time.</w:t>
      </w:r>
    </w:p>
    <w:p w:rsidRPr="0054594B" w:rsidR="00C76AD2" w:rsidP="148D7EB6" w:rsidRDefault="00C76AD2" w14:paraId="68D82C8A" w14:textId="05681079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Our involvement in </w:t>
      </w:r>
      <w:r w:rsidRPr="148D7EB6" w:rsidR="59262EE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external projects and awards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24260B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such as</w:t>
      </w:r>
      <w:r w:rsidRPr="148D7EB6" w:rsidR="0DB39E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The Superpower of Looking,</w:t>
      </w:r>
      <w:r w:rsidRPr="148D7EB6" w:rsidR="24260B1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4AB2CFD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Arts</w:t>
      </w:r>
      <w:r w:rsidRPr="148D7EB6" w:rsidR="6671B15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Award</w:t>
      </w:r>
      <w:r w:rsidRPr="148D7EB6" w:rsidR="1043CDE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Dot Day</w:t>
      </w:r>
      <w:r w:rsidRPr="148D7EB6" w:rsidR="6671B15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148D7EB6" w:rsidR="036B441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 alongside and complement our ‘A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rt</w:t>
      </w:r>
      <w:r w:rsidRPr="148D7EB6" w:rsidR="036B441F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s’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curriculum. </w:t>
      </w:r>
      <w:r w:rsidRPr="148D7EB6" w:rsidR="7E476AC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We are an Arts Award Centre and are continually developing links with arts organisations, which allow our students to work with </w:t>
      </w:r>
      <w:r w:rsidRPr="148D7EB6" w:rsidR="3F095EA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professional artists and galleries.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extra provision allows skills learnt to be used in collaborative and self-lead work, sharing our learning with our community and other schools. </w:t>
      </w:r>
    </w:p>
    <w:p w:rsidR="00C76AD2" w:rsidP="148D7EB6" w:rsidRDefault="00C76AD2" w14:paraId="2450FDCE" w14:textId="53ECEBA8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 impact of our Art Curriculum is that it equips us to be risk takers, evaluators and reflective and engaged learners. We will have</w:t>
      </w:r>
      <w:r w:rsidRPr="148D7EB6" w:rsidR="20495FC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good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knowledge of art and culture, will have developed </w:t>
      </w:r>
      <w:r w:rsidRPr="148D7EB6" w:rsidR="7051357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individual </w:t>
      </w:r>
      <w:r w:rsidRPr="148D7EB6" w:rsidR="1752EC5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preferences and made choices which will have a positive life-long impact</w:t>
      </w:r>
      <w:r w:rsidRPr="148D7EB6" w:rsidR="3B2F640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 our responses to creativity.</w:t>
      </w:r>
    </w:p>
    <w:p w:rsidRPr="0054594B" w:rsidR="00BD2CBD" w:rsidP="148D7EB6" w:rsidRDefault="00F53AEB" w14:paraId="445CA008" w14:textId="2A6E4E32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148D7EB6" w:rsidR="582BCE4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Mrs.Sekatawa, Art Lead </w:t>
      </w:r>
    </w:p>
    <w:sectPr w:rsidRPr="0054594B" w:rsidR="00BD2CB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C38"/>
    <w:rsid w:val="000A2B54"/>
    <w:rsid w:val="001E7A2D"/>
    <w:rsid w:val="00225F3B"/>
    <w:rsid w:val="002459F1"/>
    <w:rsid w:val="0034061F"/>
    <w:rsid w:val="005253A5"/>
    <w:rsid w:val="0054594B"/>
    <w:rsid w:val="00546787"/>
    <w:rsid w:val="006871BB"/>
    <w:rsid w:val="006F1DB9"/>
    <w:rsid w:val="007F6498"/>
    <w:rsid w:val="00824D5E"/>
    <w:rsid w:val="00927C38"/>
    <w:rsid w:val="00992987"/>
    <w:rsid w:val="009A2199"/>
    <w:rsid w:val="009B4B89"/>
    <w:rsid w:val="00A53899"/>
    <w:rsid w:val="00B61067"/>
    <w:rsid w:val="00BD2CBD"/>
    <w:rsid w:val="00C76AD2"/>
    <w:rsid w:val="00E23B69"/>
    <w:rsid w:val="00F432B7"/>
    <w:rsid w:val="00F53AEB"/>
    <w:rsid w:val="00FA0E93"/>
    <w:rsid w:val="026B7C51"/>
    <w:rsid w:val="0302D4E8"/>
    <w:rsid w:val="036B441F"/>
    <w:rsid w:val="056927CC"/>
    <w:rsid w:val="05EB2FEE"/>
    <w:rsid w:val="05EB8B43"/>
    <w:rsid w:val="06C259AF"/>
    <w:rsid w:val="07148124"/>
    <w:rsid w:val="0A5BF250"/>
    <w:rsid w:val="0C9B684B"/>
    <w:rsid w:val="0CBFBB0A"/>
    <w:rsid w:val="0CD2CC19"/>
    <w:rsid w:val="0DB39E17"/>
    <w:rsid w:val="0EF7C8BE"/>
    <w:rsid w:val="100CD9D3"/>
    <w:rsid w:val="1043CDEC"/>
    <w:rsid w:val="10E15545"/>
    <w:rsid w:val="1136F66D"/>
    <w:rsid w:val="11C5BDC0"/>
    <w:rsid w:val="12347117"/>
    <w:rsid w:val="14132F22"/>
    <w:rsid w:val="143A3C5E"/>
    <w:rsid w:val="148D7EB6"/>
    <w:rsid w:val="15164156"/>
    <w:rsid w:val="166B01EC"/>
    <w:rsid w:val="16CC4FCF"/>
    <w:rsid w:val="1752EC57"/>
    <w:rsid w:val="17FACAD8"/>
    <w:rsid w:val="18BAFCF9"/>
    <w:rsid w:val="1A3720C3"/>
    <w:rsid w:val="1A8270A6"/>
    <w:rsid w:val="1CCE3BFB"/>
    <w:rsid w:val="1D42F435"/>
    <w:rsid w:val="1E6A0C5C"/>
    <w:rsid w:val="1ED2CF24"/>
    <w:rsid w:val="2005DCBD"/>
    <w:rsid w:val="20495FC4"/>
    <w:rsid w:val="2095C4A7"/>
    <w:rsid w:val="231BD8A9"/>
    <w:rsid w:val="24260B1C"/>
    <w:rsid w:val="2599E667"/>
    <w:rsid w:val="26FD0930"/>
    <w:rsid w:val="28B703C4"/>
    <w:rsid w:val="29463855"/>
    <w:rsid w:val="2AF5FB3A"/>
    <w:rsid w:val="2E5A9A24"/>
    <w:rsid w:val="3311E211"/>
    <w:rsid w:val="33730276"/>
    <w:rsid w:val="33A5100F"/>
    <w:rsid w:val="346A8A00"/>
    <w:rsid w:val="346AC801"/>
    <w:rsid w:val="3498E3B2"/>
    <w:rsid w:val="363283E1"/>
    <w:rsid w:val="3837DFA3"/>
    <w:rsid w:val="39C50D36"/>
    <w:rsid w:val="3ACEF51F"/>
    <w:rsid w:val="3B2F640B"/>
    <w:rsid w:val="3B34BF4D"/>
    <w:rsid w:val="3C1C1867"/>
    <w:rsid w:val="3CDF2D28"/>
    <w:rsid w:val="3DA4F396"/>
    <w:rsid w:val="3F095EA4"/>
    <w:rsid w:val="3F22C2C4"/>
    <w:rsid w:val="4067DD51"/>
    <w:rsid w:val="4531802B"/>
    <w:rsid w:val="46A5E3FA"/>
    <w:rsid w:val="4783EDF1"/>
    <w:rsid w:val="4851B9BD"/>
    <w:rsid w:val="4A26BEEE"/>
    <w:rsid w:val="4A489C65"/>
    <w:rsid w:val="4A5380C2"/>
    <w:rsid w:val="4AB2CFD7"/>
    <w:rsid w:val="4CFC1B1E"/>
    <w:rsid w:val="4DE18827"/>
    <w:rsid w:val="4EFBBF96"/>
    <w:rsid w:val="4F66EFD1"/>
    <w:rsid w:val="4FBDC546"/>
    <w:rsid w:val="53E24162"/>
    <w:rsid w:val="5477C1E7"/>
    <w:rsid w:val="55185568"/>
    <w:rsid w:val="557D2FC6"/>
    <w:rsid w:val="55A01079"/>
    <w:rsid w:val="5798DED2"/>
    <w:rsid w:val="57B3D8DF"/>
    <w:rsid w:val="57CE8B05"/>
    <w:rsid w:val="582BCE49"/>
    <w:rsid w:val="58FE2B65"/>
    <w:rsid w:val="59262EEF"/>
    <w:rsid w:val="5D481D74"/>
    <w:rsid w:val="5DB0EF47"/>
    <w:rsid w:val="5EE3F26B"/>
    <w:rsid w:val="5F864E6C"/>
    <w:rsid w:val="5F8B3CE4"/>
    <w:rsid w:val="609A7AF7"/>
    <w:rsid w:val="62E62AA9"/>
    <w:rsid w:val="63D4629E"/>
    <w:rsid w:val="6651551F"/>
    <w:rsid w:val="6671B15D"/>
    <w:rsid w:val="68991529"/>
    <w:rsid w:val="695C6AFA"/>
    <w:rsid w:val="6A90A9B2"/>
    <w:rsid w:val="6AF4CB97"/>
    <w:rsid w:val="6D9AE0EF"/>
    <w:rsid w:val="6DD032FC"/>
    <w:rsid w:val="6F876E4E"/>
    <w:rsid w:val="7051357E"/>
    <w:rsid w:val="73CA1BD4"/>
    <w:rsid w:val="75093DDA"/>
    <w:rsid w:val="79762BFC"/>
    <w:rsid w:val="7A8A617A"/>
    <w:rsid w:val="7B02F9E4"/>
    <w:rsid w:val="7BB7E466"/>
    <w:rsid w:val="7D87C9BD"/>
    <w:rsid w:val="7DF360BD"/>
    <w:rsid w:val="7DF63AA6"/>
    <w:rsid w:val="7E2FBF81"/>
    <w:rsid w:val="7E476AC7"/>
    <w:rsid w:val="7F20B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C669"/>
  <w15:chartTrackingRefBased/>
  <w15:docId w15:val="{C845B73F-67E1-4AD0-B4D7-B9738E4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AB7A93-938D-42FD-B7FD-F64D7534FF36}"/>
</file>

<file path=customXml/itemProps2.xml><?xml version="1.0" encoding="utf-8"?>
<ds:datastoreItem xmlns:ds="http://schemas.openxmlformats.org/officeDocument/2006/customXml" ds:itemID="{2B64754C-A00E-40A6-AB2F-0773115C52DE}"/>
</file>

<file path=customXml/itemProps3.xml><?xml version="1.0" encoding="utf-8"?>
<ds:datastoreItem xmlns:ds="http://schemas.openxmlformats.org/officeDocument/2006/customXml" ds:itemID="{3A481C01-0E0D-4443-AA53-DC3490782F7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Nelson Academy</dc:creator>
  <keywords/>
  <lastModifiedBy>Sarah Wilson</lastModifiedBy>
  <revision>8</revision>
  <dcterms:created xsi:type="dcterms:W3CDTF">2025-09-09T21:24:00.0000000Z</dcterms:created>
  <dcterms:modified xsi:type="dcterms:W3CDTF">2026-09-27T21:27:25.1851720Z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