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11D75" w14:textId="77777777" w:rsidR="00F0101A" w:rsidRDefault="00F0101A" w:rsidP="69669ABE">
      <w:pPr>
        <w:rPr>
          <w:rFonts w:eastAsiaTheme="minorEastAsia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21798CE" wp14:editId="4E4DDEB1">
            <wp:simplePos x="0" y="0"/>
            <wp:positionH relativeFrom="column">
              <wp:posOffset>-594360</wp:posOffset>
            </wp:positionH>
            <wp:positionV relativeFrom="paragraph">
              <wp:posOffset>0</wp:posOffset>
            </wp:positionV>
            <wp:extent cx="1413510" cy="1183005"/>
            <wp:effectExtent l="0" t="0" r="0" b="0"/>
            <wp:wrapTight wrapText="bothSides">
              <wp:wrapPolygon edited="0">
                <wp:start x="0" y="0"/>
                <wp:lineTo x="0" y="21217"/>
                <wp:lineTo x="21251" y="21217"/>
                <wp:lineTo x="21251" y="0"/>
                <wp:lineTo x="0" y="0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18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278A" w:rsidRPr="69669ABE">
        <w:rPr>
          <w:rFonts w:eastAsiaTheme="minorEastAsia"/>
          <w:sz w:val="24"/>
          <w:szCs w:val="24"/>
        </w:rPr>
        <w:t xml:space="preserve">              </w:t>
      </w:r>
    </w:p>
    <w:p w14:paraId="253BA1DB" w14:textId="77777777" w:rsidR="00BC7F95" w:rsidRDefault="006A278A" w:rsidP="69669ABE">
      <w:pPr>
        <w:rPr>
          <w:rFonts w:eastAsiaTheme="minorEastAsia"/>
          <w:sz w:val="24"/>
          <w:szCs w:val="24"/>
        </w:rPr>
      </w:pPr>
      <w:r w:rsidRPr="69669ABE">
        <w:rPr>
          <w:rFonts w:eastAsiaTheme="minorEastAsia"/>
          <w:sz w:val="24"/>
          <w:szCs w:val="24"/>
        </w:rPr>
        <w:t xml:space="preserve">  </w:t>
      </w:r>
    </w:p>
    <w:p w14:paraId="0A37501D" w14:textId="3218853D" w:rsidR="00F0101A" w:rsidRPr="00B13BD1" w:rsidRDefault="006A278A" w:rsidP="4FB65FC5">
      <w:pPr>
        <w:ind w:left="720" w:firstLine="720"/>
        <w:rPr>
          <w:rFonts w:eastAsiaTheme="minorEastAsia"/>
          <w:b/>
          <w:bCs/>
          <w:sz w:val="24"/>
          <w:szCs w:val="24"/>
          <w:u w:val="single"/>
        </w:rPr>
      </w:pPr>
      <w:r w:rsidRPr="4FB65FC5">
        <w:rPr>
          <w:rFonts w:eastAsiaTheme="minorEastAsia"/>
          <w:b/>
          <w:bCs/>
          <w:sz w:val="24"/>
          <w:szCs w:val="24"/>
          <w:u w:val="single"/>
        </w:rPr>
        <w:t xml:space="preserve">Nelson Academy Music </w:t>
      </w:r>
      <w:r w:rsidR="00F31139" w:rsidRPr="4FB65FC5">
        <w:rPr>
          <w:rFonts w:eastAsiaTheme="minorEastAsia"/>
          <w:b/>
          <w:bCs/>
          <w:sz w:val="24"/>
          <w:szCs w:val="24"/>
          <w:u w:val="single"/>
        </w:rPr>
        <w:t xml:space="preserve">Curriculum </w:t>
      </w:r>
      <w:r w:rsidR="001B6637" w:rsidRPr="4FB65FC5">
        <w:rPr>
          <w:rFonts w:eastAsiaTheme="minorEastAsia"/>
          <w:b/>
          <w:bCs/>
          <w:sz w:val="24"/>
          <w:szCs w:val="24"/>
          <w:u w:val="single"/>
        </w:rPr>
        <w:t>Intent Statement</w:t>
      </w:r>
      <w:r w:rsidR="3A043AAC" w:rsidRPr="4FB65FC5">
        <w:rPr>
          <w:rFonts w:eastAsiaTheme="minorEastAsia"/>
          <w:b/>
          <w:bCs/>
          <w:sz w:val="24"/>
          <w:szCs w:val="24"/>
          <w:u w:val="single"/>
        </w:rPr>
        <w:t xml:space="preserve"> </w:t>
      </w:r>
      <w:r w:rsidR="001B6637" w:rsidRPr="4FB65FC5">
        <w:rPr>
          <w:rFonts w:eastAsiaTheme="minorEastAsia"/>
          <w:b/>
          <w:bCs/>
          <w:sz w:val="24"/>
          <w:szCs w:val="24"/>
          <w:u w:val="single"/>
        </w:rPr>
        <w:t>20</w:t>
      </w:r>
      <w:r w:rsidR="003A19C8" w:rsidRPr="4FB65FC5">
        <w:rPr>
          <w:rFonts w:eastAsiaTheme="minorEastAsia"/>
          <w:b/>
          <w:bCs/>
          <w:sz w:val="24"/>
          <w:szCs w:val="24"/>
          <w:u w:val="single"/>
        </w:rPr>
        <w:t>2</w:t>
      </w:r>
      <w:r w:rsidR="1B863AD7" w:rsidRPr="4FB65FC5">
        <w:rPr>
          <w:rFonts w:eastAsiaTheme="minorEastAsia"/>
          <w:b/>
          <w:bCs/>
          <w:sz w:val="24"/>
          <w:szCs w:val="24"/>
          <w:u w:val="single"/>
        </w:rPr>
        <w:t>6</w:t>
      </w:r>
      <w:r w:rsidR="30DEDBC6" w:rsidRPr="4FB65FC5">
        <w:rPr>
          <w:rFonts w:eastAsiaTheme="minorEastAsia"/>
          <w:b/>
          <w:bCs/>
          <w:sz w:val="24"/>
          <w:szCs w:val="24"/>
          <w:u w:val="single"/>
        </w:rPr>
        <w:t>-2027</w:t>
      </w:r>
    </w:p>
    <w:p w14:paraId="74D375FD" w14:textId="77777777" w:rsidR="00FA11D0" w:rsidRPr="00092AB4" w:rsidRDefault="006A278A" w:rsidP="69669ABE">
      <w:pPr>
        <w:rPr>
          <w:rFonts w:eastAsiaTheme="minorEastAsia"/>
          <w:sz w:val="24"/>
          <w:szCs w:val="24"/>
        </w:rPr>
      </w:pPr>
      <w:r w:rsidRPr="69669ABE">
        <w:rPr>
          <w:rFonts w:eastAsiaTheme="minorEastAsia"/>
          <w:sz w:val="24"/>
          <w:szCs w:val="24"/>
        </w:rPr>
        <w:t>At Nelson Academy</w:t>
      </w:r>
      <w:r w:rsidR="00D25969" w:rsidRPr="69669ABE">
        <w:rPr>
          <w:rFonts w:eastAsiaTheme="minorEastAsia"/>
          <w:sz w:val="24"/>
          <w:szCs w:val="24"/>
        </w:rPr>
        <w:t>,</w:t>
      </w:r>
      <w:r w:rsidRPr="69669ABE">
        <w:rPr>
          <w:rFonts w:eastAsiaTheme="minorEastAsia"/>
          <w:sz w:val="24"/>
          <w:szCs w:val="24"/>
        </w:rPr>
        <w:t xml:space="preserve"> we believe that </w:t>
      </w:r>
      <w:r w:rsidR="00D25969" w:rsidRPr="69669ABE">
        <w:rPr>
          <w:rFonts w:eastAsiaTheme="minorEastAsia"/>
          <w:sz w:val="24"/>
          <w:szCs w:val="24"/>
        </w:rPr>
        <w:t>m</w:t>
      </w:r>
      <w:r w:rsidRPr="69669ABE">
        <w:rPr>
          <w:rFonts w:eastAsiaTheme="minorEastAsia"/>
          <w:sz w:val="24"/>
          <w:szCs w:val="24"/>
        </w:rPr>
        <w:t xml:space="preserve">usic is </w:t>
      </w:r>
      <w:r w:rsidR="00D25969" w:rsidRPr="69669ABE">
        <w:rPr>
          <w:rFonts w:eastAsiaTheme="minorEastAsia"/>
          <w:sz w:val="24"/>
          <w:szCs w:val="24"/>
        </w:rPr>
        <w:t>one of the highest forms of creativity that has one universal language: e</w:t>
      </w:r>
      <w:r w:rsidR="00D25969" w:rsidRPr="69669ABE">
        <w:rPr>
          <w:rStyle w:val="ilfuvd"/>
          <w:rFonts w:eastAsiaTheme="minorEastAsia"/>
          <w:sz w:val="24"/>
          <w:szCs w:val="24"/>
        </w:rPr>
        <w:t>very human culture has music, similarly just as each has language, music is a universal feature of individual human experience regardless of culture and beliefs.</w:t>
      </w:r>
    </w:p>
    <w:p w14:paraId="147BD66B" w14:textId="77777777" w:rsidR="006A278A" w:rsidRPr="00092AB4" w:rsidRDefault="00D25969" w:rsidP="69669ABE">
      <w:pPr>
        <w:rPr>
          <w:rFonts w:eastAsiaTheme="minorEastAsia"/>
          <w:sz w:val="24"/>
          <w:szCs w:val="24"/>
        </w:rPr>
      </w:pPr>
      <w:r w:rsidRPr="69669ABE">
        <w:rPr>
          <w:rFonts w:eastAsiaTheme="minorEastAsia"/>
          <w:sz w:val="24"/>
          <w:szCs w:val="24"/>
        </w:rPr>
        <w:t xml:space="preserve">A </w:t>
      </w:r>
      <w:r w:rsidR="006A278A" w:rsidRPr="69669ABE">
        <w:rPr>
          <w:rFonts w:eastAsiaTheme="minorEastAsia"/>
          <w:sz w:val="24"/>
          <w:szCs w:val="24"/>
        </w:rPr>
        <w:t>high-quality music education should engage and inspire pupils to develop a love of music and their talent as musicians, and so increase their self-confidence, creativity a</w:t>
      </w:r>
      <w:r w:rsidRPr="69669ABE">
        <w:rPr>
          <w:rFonts w:eastAsiaTheme="minorEastAsia"/>
          <w:sz w:val="24"/>
          <w:szCs w:val="24"/>
        </w:rPr>
        <w:t xml:space="preserve">nd sense of achievement. </w:t>
      </w:r>
    </w:p>
    <w:p w14:paraId="30A6BB72" w14:textId="77777777" w:rsidR="00F0101A" w:rsidRDefault="00D25969" w:rsidP="69669ABE">
      <w:pPr>
        <w:rPr>
          <w:rFonts w:eastAsiaTheme="minorEastAsia"/>
          <w:sz w:val="24"/>
          <w:szCs w:val="24"/>
        </w:rPr>
      </w:pPr>
      <w:r w:rsidRPr="69669ABE">
        <w:rPr>
          <w:rFonts w:eastAsiaTheme="minorEastAsia"/>
          <w:sz w:val="24"/>
          <w:szCs w:val="24"/>
        </w:rPr>
        <w:t>M</w:t>
      </w:r>
      <w:r w:rsidR="006A278A" w:rsidRPr="69669ABE">
        <w:rPr>
          <w:rFonts w:eastAsiaTheme="minorEastAsia"/>
          <w:sz w:val="24"/>
          <w:szCs w:val="24"/>
        </w:rPr>
        <w:t xml:space="preserve">usic is taught with passion and enjoyment </w:t>
      </w:r>
      <w:r w:rsidR="00F0101A" w:rsidRPr="69669ABE">
        <w:rPr>
          <w:rFonts w:eastAsiaTheme="minorEastAsia"/>
          <w:sz w:val="24"/>
          <w:szCs w:val="24"/>
        </w:rPr>
        <w:t xml:space="preserve">at our school, </w:t>
      </w:r>
      <w:r w:rsidR="006A278A" w:rsidRPr="69669ABE">
        <w:rPr>
          <w:rFonts w:eastAsiaTheme="minorEastAsia"/>
          <w:sz w:val="24"/>
          <w:szCs w:val="24"/>
        </w:rPr>
        <w:t xml:space="preserve">through a curriculum that has been carefully designed to progressively develop </w:t>
      </w:r>
      <w:r w:rsidR="00F0101A" w:rsidRPr="69669ABE">
        <w:rPr>
          <w:rFonts w:eastAsiaTheme="minorEastAsia"/>
          <w:sz w:val="24"/>
          <w:szCs w:val="24"/>
        </w:rPr>
        <w:t>children’s’</w:t>
      </w:r>
      <w:r w:rsidR="006A278A" w:rsidRPr="69669ABE">
        <w:rPr>
          <w:rFonts w:eastAsiaTheme="minorEastAsia"/>
          <w:sz w:val="24"/>
          <w:szCs w:val="24"/>
        </w:rPr>
        <w:t xml:space="preserve"> skills</w:t>
      </w:r>
      <w:r w:rsidR="00FA11D0" w:rsidRPr="69669ABE">
        <w:rPr>
          <w:rFonts w:eastAsiaTheme="minorEastAsia"/>
          <w:sz w:val="24"/>
          <w:szCs w:val="24"/>
        </w:rPr>
        <w:t xml:space="preserve"> </w:t>
      </w:r>
      <w:r w:rsidR="006C7D21" w:rsidRPr="69669ABE">
        <w:rPr>
          <w:rFonts w:eastAsiaTheme="minorEastAsia"/>
          <w:sz w:val="24"/>
          <w:szCs w:val="24"/>
        </w:rPr>
        <w:t xml:space="preserve">during their time with us, </w:t>
      </w:r>
      <w:r w:rsidR="006A278A" w:rsidRPr="69669ABE">
        <w:rPr>
          <w:rFonts w:eastAsiaTheme="minorEastAsia"/>
          <w:sz w:val="24"/>
          <w:szCs w:val="24"/>
        </w:rPr>
        <w:t>in the areas of</w:t>
      </w:r>
      <w:r w:rsidR="00F0101A" w:rsidRPr="69669ABE">
        <w:rPr>
          <w:rFonts w:eastAsiaTheme="minorEastAsia"/>
          <w:sz w:val="24"/>
          <w:szCs w:val="24"/>
        </w:rPr>
        <w:t>;</w:t>
      </w:r>
      <w:r w:rsidR="006A278A" w:rsidRPr="69669ABE">
        <w:rPr>
          <w:rFonts w:eastAsiaTheme="minorEastAsia"/>
          <w:sz w:val="24"/>
          <w:szCs w:val="24"/>
        </w:rPr>
        <w:t xml:space="preserve"> musical </w:t>
      </w:r>
      <w:r w:rsidR="006C7D21" w:rsidRPr="69669ABE">
        <w:rPr>
          <w:rFonts w:eastAsiaTheme="minorEastAsia"/>
          <w:sz w:val="24"/>
          <w:szCs w:val="24"/>
        </w:rPr>
        <w:t>appreciation and the elements of music</w:t>
      </w:r>
      <w:r w:rsidR="006A278A" w:rsidRPr="69669ABE">
        <w:rPr>
          <w:rFonts w:eastAsiaTheme="minorEastAsia"/>
          <w:sz w:val="24"/>
          <w:szCs w:val="24"/>
        </w:rPr>
        <w:t xml:space="preserve">, performance on instruments </w:t>
      </w:r>
      <w:r w:rsidR="00F0101A" w:rsidRPr="69669ABE">
        <w:rPr>
          <w:rFonts w:eastAsiaTheme="minorEastAsia"/>
          <w:sz w:val="24"/>
          <w:szCs w:val="24"/>
        </w:rPr>
        <w:t xml:space="preserve">and with voice, composition and </w:t>
      </w:r>
      <w:r w:rsidR="006A278A" w:rsidRPr="69669ABE">
        <w:rPr>
          <w:rFonts w:eastAsiaTheme="minorEastAsia"/>
          <w:sz w:val="24"/>
          <w:szCs w:val="24"/>
        </w:rPr>
        <w:t>recording and e</w:t>
      </w:r>
      <w:r w:rsidR="006C7D21" w:rsidRPr="69669ABE">
        <w:rPr>
          <w:rFonts w:eastAsiaTheme="minorEastAsia"/>
          <w:sz w:val="24"/>
          <w:szCs w:val="24"/>
        </w:rPr>
        <w:t xml:space="preserve">valuating musical performances. </w:t>
      </w:r>
    </w:p>
    <w:p w14:paraId="5B8B1E41" w14:textId="5D422AD1" w:rsidR="006A278A" w:rsidRPr="00092AB4" w:rsidRDefault="57555E43" w:rsidP="69669ABE">
      <w:pPr>
        <w:rPr>
          <w:rFonts w:eastAsiaTheme="minorEastAsia"/>
          <w:sz w:val="24"/>
          <w:szCs w:val="24"/>
        </w:rPr>
      </w:pPr>
      <w:r w:rsidRPr="0E222A5C">
        <w:rPr>
          <w:rFonts w:eastAsiaTheme="minorEastAsia"/>
          <w:sz w:val="24"/>
          <w:szCs w:val="24"/>
        </w:rPr>
        <w:t xml:space="preserve">We have an ever-developing school </w:t>
      </w:r>
      <w:r w:rsidR="3543BF4E" w:rsidRPr="0E222A5C">
        <w:rPr>
          <w:rFonts w:eastAsiaTheme="minorEastAsia"/>
          <w:sz w:val="24"/>
          <w:szCs w:val="24"/>
        </w:rPr>
        <w:t xml:space="preserve">singing and theatre club </w:t>
      </w:r>
      <w:r w:rsidRPr="0E222A5C">
        <w:rPr>
          <w:rFonts w:eastAsiaTheme="minorEastAsia"/>
          <w:sz w:val="24"/>
          <w:szCs w:val="24"/>
        </w:rPr>
        <w:t>that perfor</w:t>
      </w:r>
      <w:r w:rsidR="6FFD61F7" w:rsidRPr="0E222A5C">
        <w:rPr>
          <w:rFonts w:eastAsiaTheme="minorEastAsia"/>
          <w:sz w:val="24"/>
          <w:szCs w:val="24"/>
        </w:rPr>
        <w:t xml:space="preserve">ms both in school, </w:t>
      </w:r>
      <w:r w:rsidRPr="0E222A5C">
        <w:rPr>
          <w:rFonts w:eastAsiaTheme="minorEastAsia"/>
          <w:sz w:val="24"/>
          <w:szCs w:val="24"/>
        </w:rPr>
        <w:t>in the local community and further afield</w:t>
      </w:r>
      <w:r w:rsidR="6FFD61F7" w:rsidRPr="0E222A5C">
        <w:rPr>
          <w:rFonts w:eastAsiaTheme="minorEastAsia"/>
          <w:sz w:val="24"/>
          <w:szCs w:val="24"/>
        </w:rPr>
        <w:t>,</w:t>
      </w:r>
      <w:r w:rsidRPr="0E222A5C">
        <w:rPr>
          <w:rFonts w:eastAsiaTheme="minorEastAsia"/>
          <w:sz w:val="24"/>
          <w:szCs w:val="24"/>
        </w:rPr>
        <w:t xml:space="preserve"> as well as the opportunity for every pupil to learn how to play a specific instrument as part of their lessons</w:t>
      </w:r>
      <w:r w:rsidR="3361FC5F" w:rsidRPr="0E222A5C">
        <w:rPr>
          <w:rFonts w:eastAsiaTheme="minorEastAsia"/>
          <w:sz w:val="24"/>
          <w:szCs w:val="24"/>
        </w:rPr>
        <w:t>.</w:t>
      </w:r>
      <w:r w:rsidRPr="0E222A5C">
        <w:rPr>
          <w:rFonts w:eastAsiaTheme="minorEastAsia"/>
          <w:sz w:val="24"/>
          <w:szCs w:val="24"/>
        </w:rPr>
        <w:t xml:space="preserve"> </w:t>
      </w:r>
      <w:r w:rsidR="10692EEE" w:rsidRPr="0E222A5C">
        <w:rPr>
          <w:rFonts w:eastAsiaTheme="minorEastAsia"/>
          <w:sz w:val="24"/>
          <w:szCs w:val="24"/>
        </w:rPr>
        <w:t xml:space="preserve">We also engage in music through </w:t>
      </w:r>
      <w:r w:rsidR="17457C24" w:rsidRPr="0E222A5C">
        <w:rPr>
          <w:rFonts w:eastAsiaTheme="minorEastAsia"/>
          <w:sz w:val="24"/>
          <w:szCs w:val="24"/>
        </w:rPr>
        <w:t xml:space="preserve">celebrations </w:t>
      </w:r>
      <w:proofErr w:type="gramStart"/>
      <w:r w:rsidR="17457C24" w:rsidRPr="0E222A5C">
        <w:rPr>
          <w:rFonts w:eastAsiaTheme="minorEastAsia"/>
          <w:sz w:val="24"/>
          <w:szCs w:val="24"/>
        </w:rPr>
        <w:t xml:space="preserve">and </w:t>
      </w:r>
      <w:r w:rsidR="10692EEE" w:rsidRPr="0E222A5C">
        <w:rPr>
          <w:rFonts w:eastAsiaTheme="minorEastAsia"/>
          <w:sz w:val="24"/>
          <w:szCs w:val="24"/>
        </w:rPr>
        <w:t xml:space="preserve"> performances</w:t>
      </w:r>
      <w:proofErr w:type="gramEnd"/>
      <w:r w:rsidR="10692EEE" w:rsidRPr="0E222A5C">
        <w:rPr>
          <w:rFonts w:eastAsiaTheme="minorEastAsia"/>
          <w:sz w:val="24"/>
          <w:szCs w:val="24"/>
        </w:rPr>
        <w:t xml:space="preserve"> across the key stage</w:t>
      </w:r>
      <w:r w:rsidR="222762D7" w:rsidRPr="0E222A5C">
        <w:rPr>
          <w:rFonts w:eastAsiaTheme="minorEastAsia"/>
          <w:sz w:val="24"/>
          <w:szCs w:val="24"/>
        </w:rPr>
        <w:t>s</w:t>
      </w:r>
      <w:r w:rsidR="10692EEE" w:rsidRPr="0E222A5C">
        <w:rPr>
          <w:rFonts w:eastAsiaTheme="minorEastAsia"/>
          <w:sz w:val="24"/>
          <w:szCs w:val="24"/>
        </w:rPr>
        <w:t xml:space="preserve">. </w:t>
      </w:r>
      <w:r w:rsidR="535246E7" w:rsidRPr="0E222A5C">
        <w:rPr>
          <w:rFonts w:eastAsiaTheme="minorEastAsia"/>
          <w:sz w:val="24"/>
          <w:szCs w:val="24"/>
        </w:rPr>
        <w:t xml:space="preserve">Children also </w:t>
      </w:r>
      <w:proofErr w:type="gramStart"/>
      <w:r w:rsidR="535246E7" w:rsidRPr="0E222A5C">
        <w:rPr>
          <w:rFonts w:eastAsiaTheme="minorEastAsia"/>
          <w:sz w:val="24"/>
          <w:szCs w:val="24"/>
        </w:rPr>
        <w:t>have the opportunity to</w:t>
      </w:r>
      <w:proofErr w:type="gramEnd"/>
      <w:r w:rsidR="535246E7" w:rsidRPr="0E222A5C">
        <w:rPr>
          <w:rFonts w:eastAsiaTheme="minorEastAsia"/>
          <w:sz w:val="24"/>
          <w:szCs w:val="24"/>
        </w:rPr>
        <w:t xml:space="preserve"> further </w:t>
      </w:r>
      <w:r w:rsidR="6B3B2606" w:rsidRPr="0E222A5C">
        <w:rPr>
          <w:rFonts w:eastAsiaTheme="minorEastAsia"/>
          <w:sz w:val="24"/>
          <w:szCs w:val="24"/>
        </w:rPr>
        <w:t xml:space="preserve">their </w:t>
      </w:r>
      <w:r w:rsidR="535246E7" w:rsidRPr="0E222A5C">
        <w:rPr>
          <w:rFonts w:eastAsiaTheme="minorEastAsia"/>
          <w:sz w:val="24"/>
          <w:szCs w:val="24"/>
        </w:rPr>
        <w:t xml:space="preserve">skills with peripatetic teachers. </w:t>
      </w:r>
    </w:p>
    <w:p w14:paraId="7B3671AC" w14:textId="4C074096" w:rsidR="00FA11D0" w:rsidRPr="00092AB4" w:rsidRDefault="00FA11D0" w:rsidP="69669ABE">
      <w:pPr>
        <w:rPr>
          <w:rFonts w:eastAsiaTheme="minorEastAsia"/>
          <w:sz w:val="24"/>
          <w:szCs w:val="24"/>
        </w:rPr>
      </w:pPr>
      <w:r w:rsidRPr="69669ABE">
        <w:rPr>
          <w:rFonts w:eastAsiaTheme="minorEastAsia"/>
          <w:sz w:val="24"/>
          <w:szCs w:val="24"/>
        </w:rPr>
        <w:t>Our curriculum e</w:t>
      </w:r>
      <w:r w:rsidR="006A278A" w:rsidRPr="69669ABE">
        <w:rPr>
          <w:rFonts w:eastAsiaTheme="minorEastAsia"/>
          <w:sz w:val="24"/>
          <w:szCs w:val="24"/>
        </w:rPr>
        <w:t>ncourage</w:t>
      </w:r>
      <w:r w:rsidRPr="69669ABE">
        <w:rPr>
          <w:rFonts w:eastAsiaTheme="minorEastAsia"/>
          <w:sz w:val="24"/>
          <w:szCs w:val="24"/>
        </w:rPr>
        <w:t>s</w:t>
      </w:r>
      <w:r w:rsidR="006A278A" w:rsidRPr="69669ABE">
        <w:rPr>
          <w:rFonts w:eastAsiaTheme="minorEastAsia"/>
          <w:sz w:val="24"/>
          <w:szCs w:val="24"/>
        </w:rPr>
        <w:t xml:space="preserve"> children to focus on the work of great musicians</w:t>
      </w:r>
      <w:r w:rsidR="006C7D21" w:rsidRPr="69669ABE">
        <w:rPr>
          <w:rFonts w:eastAsiaTheme="minorEastAsia"/>
          <w:sz w:val="24"/>
          <w:szCs w:val="24"/>
        </w:rPr>
        <w:t>, both in a historical and geographical context,</w:t>
      </w:r>
      <w:r w:rsidR="006A278A" w:rsidRPr="69669ABE">
        <w:rPr>
          <w:rFonts w:eastAsiaTheme="minorEastAsia"/>
          <w:sz w:val="24"/>
          <w:szCs w:val="24"/>
        </w:rPr>
        <w:t xml:space="preserve"> for inspiration and exploration, and to build up a repertoire of techniques and approaches that they can </w:t>
      </w:r>
      <w:r w:rsidR="00D25969" w:rsidRPr="69669ABE">
        <w:rPr>
          <w:rFonts w:eastAsiaTheme="minorEastAsia"/>
          <w:sz w:val="24"/>
          <w:szCs w:val="24"/>
        </w:rPr>
        <w:t xml:space="preserve">apply in their own compositions </w:t>
      </w:r>
      <w:r w:rsidR="00092AB4" w:rsidRPr="69669ABE">
        <w:rPr>
          <w:rFonts w:eastAsiaTheme="minorEastAsia"/>
          <w:sz w:val="24"/>
          <w:szCs w:val="24"/>
        </w:rPr>
        <w:t>as they</w:t>
      </w:r>
      <w:r w:rsidR="006C7D21" w:rsidRPr="69669ABE">
        <w:rPr>
          <w:rFonts w:eastAsiaTheme="minorEastAsia"/>
          <w:sz w:val="24"/>
          <w:szCs w:val="24"/>
        </w:rPr>
        <w:t xml:space="preserve"> progress as musicians</w:t>
      </w:r>
      <w:r w:rsidR="7C134D08" w:rsidRPr="69669ABE">
        <w:rPr>
          <w:rFonts w:eastAsiaTheme="minorEastAsia"/>
          <w:sz w:val="24"/>
          <w:szCs w:val="24"/>
        </w:rPr>
        <w:t>.</w:t>
      </w:r>
    </w:p>
    <w:p w14:paraId="1849BFEC" w14:textId="2DAF4D85" w:rsidR="00092AB4" w:rsidRPr="00092AB4" w:rsidRDefault="00092AB4" w:rsidP="69669ABE">
      <w:pPr>
        <w:pStyle w:val="Default"/>
        <w:rPr>
          <w:rFonts w:asciiTheme="minorHAnsi" w:eastAsiaTheme="minorEastAsia" w:hAnsiTheme="minorHAnsi" w:cstheme="minorBidi"/>
        </w:rPr>
      </w:pPr>
      <w:r w:rsidRPr="494A2070">
        <w:rPr>
          <w:rFonts w:asciiTheme="minorHAnsi" w:eastAsiaTheme="minorEastAsia" w:hAnsiTheme="minorHAnsi" w:cstheme="minorBidi"/>
        </w:rPr>
        <w:t>Children are assessed when performing, listening to, reviewing and evaluating music across a range of historical periods, genres, styles and traditions, including the works of the great composers and musicians</w:t>
      </w:r>
      <w:r w:rsidR="4EB587EF" w:rsidRPr="494A2070">
        <w:rPr>
          <w:rFonts w:asciiTheme="minorHAnsi" w:eastAsiaTheme="minorEastAsia" w:hAnsiTheme="minorHAnsi" w:cstheme="minorBidi"/>
        </w:rPr>
        <w:t xml:space="preserve"> through listening calendars</w:t>
      </w:r>
      <w:r w:rsidRPr="494A2070">
        <w:rPr>
          <w:rFonts w:asciiTheme="minorHAnsi" w:eastAsiaTheme="minorEastAsia" w:hAnsiTheme="minorHAnsi" w:cstheme="minorBidi"/>
        </w:rPr>
        <w:t xml:space="preserve">. This is imperative to ensure progress to the next level of musical excellence including the inter-related dimensions of: pitch, duration, dynamics, tempo, timbre, texture, structure and appropriate musical notations. </w:t>
      </w:r>
    </w:p>
    <w:p w14:paraId="5DAB6C7B" w14:textId="77777777" w:rsidR="00092AB4" w:rsidRDefault="00092AB4" w:rsidP="69669ABE">
      <w:pPr>
        <w:rPr>
          <w:rFonts w:eastAsiaTheme="minorEastAsia"/>
          <w:sz w:val="24"/>
          <w:szCs w:val="24"/>
        </w:rPr>
      </w:pPr>
    </w:p>
    <w:p w14:paraId="41C8F396" w14:textId="77777777" w:rsidR="00D25969" w:rsidRPr="00D25969" w:rsidRDefault="00D25969" w:rsidP="69669ABE">
      <w:pPr>
        <w:rPr>
          <w:rFonts w:eastAsiaTheme="minorEastAsia"/>
          <w:sz w:val="24"/>
          <w:szCs w:val="24"/>
        </w:rPr>
      </w:pPr>
    </w:p>
    <w:p w14:paraId="72A3D3EC" w14:textId="77777777" w:rsidR="006A278A" w:rsidRPr="006A278A" w:rsidRDefault="006A278A" w:rsidP="69669ABE">
      <w:pPr>
        <w:rPr>
          <w:rFonts w:eastAsiaTheme="minorEastAsia"/>
          <w:sz w:val="24"/>
          <w:szCs w:val="24"/>
        </w:rPr>
      </w:pPr>
    </w:p>
    <w:sectPr w:rsidR="006A278A" w:rsidRPr="006A278A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C5B10" w14:textId="77777777" w:rsidR="00F01500" w:rsidRDefault="00F01500" w:rsidP="00092AB4">
      <w:pPr>
        <w:spacing w:after="0" w:line="240" w:lineRule="auto"/>
      </w:pPr>
      <w:r>
        <w:separator/>
      </w:r>
    </w:p>
  </w:endnote>
  <w:endnote w:type="continuationSeparator" w:id="0">
    <w:p w14:paraId="0F5C53C7" w14:textId="77777777" w:rsidR="00F01500" w:rsidRDefault="00F01500" w:rsidP="00092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61FBB" w14:textId="1CC733B7" w:rsidR="00092AB4" w:rsidRPr="00092AB4" w:rsidRDefault="00092AB4">
    <w:pPr>
      <w:pStyle w:val="Footer"/>
      <w:rPr>
        <w:rFonts w:ascii="Twinkl Cursive Looped" w:hAnsi="Twinkl Cursive Looped"/>
      </w:rPr>
    </w:pPr>
  </w:p>
  <w:p w14:paraId="0D0B940D" w14:textId="77777777" w:rsidR="00092AB4" w:rsidRDefault="00092A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BDAD6" w14:textId="77777777" w:rsidR="00F01500" w:rsidRDefault="00F01500" w:rsidP="00092AB4">
      <w:pPr>
        <w:spacing w:after="0" w:line="240" w:lineRule="auto"/>
      </w:pPr>
      <w:r>
        <w:separator/>
      </w:r>
    </w:p>
  </w:footnote>
  <w:footnote w:type="continuationSeparator" w:id="0">
    <w:p w14:paraId="3DD7306B" w14:textId="77777777" w:rsidR="00F01500" w:rsidRDefault="00F01500" w:rsidP="00092A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78A"/>
    <w:rsid w:val="00092AB4"/>
    <w:rsid w:val="000B0542"/>
    <w:rsid w:val="00123AD4"/>
    <w:rsid w:val="001B6637"/>
    <w:rsid w:val="003A19C8"/>
    <w:rsid w:val="006A278A"/>
    <w:rsid w:val="006C7D21"/>
    <w:rsid w:val="00AF3BEE"/>
    <w:rsid w:val="00B13BD1"/>
    <w:rsid w:val="00BC7F95"/>
    <w:rsid w:val="00C55720"/>
    <w:rsid w:val="00D25969"/>
    <w:rsid w:val="00EE55C5"/>
    <w:rsid w:val="00F0101A"/>
    <w:rsid w:val="00F01500"/>
    <w:rsid w:val="00F31139"/>
    <w:rsid w:val="00FA11D0"/>
    <w:rsid w:val="0D8CA1D4"/>
    <w:rsid w:val="0E222A5C"/>
    <w:rsid w:val="10692EEE"/>
    <w:rsid w:val="1465F5C2"/>
    <w:rsid w:val="17457C24"/>
    <w:rsid w:val="1B863AD7"/>
    <w:rsid w:val="222762D7"/>
    <w:rsid w:val="25B5C509"/>
    <w:rsid w:val="29DF2F85"/>
    <w:rsid w:val="3099FE99"/>
    <w:rsid w:val="30DEDBC6"/>
    <w:rsid w:val="3361FC5F"/>
    <w:rsid w:val="3543BF4E"/>
    <w:rsid w:val="3A043AAC"/>
    <w:rsid w:val="3D15C4ED"/>
    <w:rsid w:val="40EBCE59"/>
    <w:rsid w:val="41FA3EA2"/>
    <w:rsid w:val="494A2070"/>
    <w:rsid w:val="4EB587EF"/>
    <w:rsid w:val="4FB65FC5"/>
    <w:rsid w:val="535246E7"/>
    <w:rsid w:val="54C1663D"/>
    <w:rsid w:val="56EF7991"/>
    <w:rsid w:val="57555E43"/>
    <w:rsid w:val="5859ECED"/>
    <w:rsid w:val="5ED5E3A4"/>
    <w:rsid w:val="5F2CEB4C"/>
    <w:rsid w:val="5FAC3E6F"/>
    <w:rsid w:val="601C5148"/>
    <w:rsid w:val="653CB298"/>
    <w:rsid w:val="69669ABE"/>
    <w:rsid w:val="6A275041"/>
    <w:rsid w:val="6B3B2606"/>
    <w:rsid w:val="6D91ADDF"/>
    <w:rsid w:val="6DBB553B"/>
    <w:rsid w:val="6E32B74D"/>
    <w:rsid w:val="6EA3B045"/>
    <w:rsid w:val="6FFD61F7"/>
    <w:rsid w:val="70372574"/>
    <w:rsid w:val="71192EB1"/>
    <w:rsid w:val="72770DDC"/>
    <w:rsid w:val="7C13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146C3"/>
  <w15:chartTrackingRefBased/>
  <w15:docId w15:val="{724A3026-66C6-4F2B-8E0F-38E8AB91C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lfuvd">
    <w:name w:val="ilfuvd"/>
    <w:basedOn w:val="DefaultParagraphFont"/>
    <w:rsid w:val="00D25969"/>
  </w:style>
  <w:style w:type="paragraph" w:customStyle="1" w:styleId="Default">
    <w:name w:val="Default"/>
    <w:rsid w:val="00092AB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92A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AB4"/>
  </w:style>
  <w:style w:type="paragraph" w:styleId="Footer">
    <w:name w:val="footer"/>
    <w:basedOn w:val="Normal"/>
    <w:link w:val="FooterChar"/>
    <w:uiPriority w:val="99"/>
    <w:unhideWhenUsed/>
    <w:rsid w:val="00092A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A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3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7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0A78A07-E0E1-48C5-BC4A-C1B9EDDC7B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45B866-DA36-4B4F-BFB6-1B54EC91C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ca2eb-796e-45f8-b2f1-2ee678ad4099"/>
    <ds:schemaRef ds:uri="0914b84e-a6dd-4b58-8d44-e3f71d452b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0CB264-D63F-474D-BB0D-9410276824D8}">
  <ds:schemaRefs>
    <ds:schemaRef ds:uri="http://schemas.microsoft.com/office/2006/metadata/properties"/>
    <ds:schemaRef ds:uri="http://schemas.microsoft.com/office/infopath/2007/PartnerControls"/>
    <ds:schemaRef ds:uri="0914b84e-a6dd-4b58-8d44-e3f71d452bd9"/>
    <ds:schemaRef ds:uri="0a1ca2eb-796e-45f8-b2f1-2ee678ad409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1769</Characters>
  <Application>Microsoft Office Word</Application>
  <DocSecurity>0</DocSecurity>
  <Lines>14</Lines>
  <Paragraphs>4</Paragraphs>
  <ScaleCrop>false</ScaleCrop>
  <Company>Norfolk County Council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Rebecca Lee</cp:lastModifiedBy>
  <cp:revision>12</cp:revision>
  <dcterms:created xsi:type="dcterms:W3CDTF">2022-07-25T08:03:00Z</dcterms:created>
  <dcterms:modified xsi:type="dcterms:W3CDTF">2026-10-07T09:45:00Z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  <property fmtid="{D5CDD505-2E9C-101B-9397-08002B2CF9AE}" pid="3" name="MediaServiceImageTags">
    <vt:lpwstr/>
  </property>
</Properties>
</file>